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52A" w:rsidRDefault="00CC652A" w:rsidP="0059783A">
      <w:pPr>
        <w:spacing w:before="59" w:line="263" w:lineRule="exact"/>
        <w:ind w:left="1588"/>
        <w:rPr>
          <w:sz w:val="23"/>
        </w:rPr>
      </w:pPr>
    </w:p>
    <w:p w:rsidR="007F1789" w:rsidRDefault="007F1789" w:rsidP="00EC077C">
      <w:pPr>
        <w:jc w:val="center"/>
        <w:rPr>
          <w:b/>
          <w:noProof/>
          <w:sz w:val="20"/>
          <w:szCs w:val="23"/>
          <w:lang w:eastAsia="ru-RU"/>
        </w:rPr>
      </w:pPr>
    </w:p>
    <w:p w:rsidR="007F1789" w:rsidRDefault="007F1789" w:rsidP="00EC077C">
      <w:pPr>
        <w:jc w:val="center"/>
        <w:rPr>
          <w:b/>
          <w:noProof/>
          <w:sz w:val="20"/>
          <w:szCs w:val="23"/>
          <w:lang w:eastAsia="ru-RU"/>
        </w:rPr>
      </w:pPr>
    </w:p>
    <w:p w:rsidR="007F1789" w:rsidRDefault="007F1789" w:rsidP="007F1789">
      <w:pPr>
        <w:jc w:val="center"/>
        <w:rPr>
          <w:sz w:val="23"/>
        </w:rPr>
      </w:pPr>
      <w:r>
        <w:rPr>
          <w:b/>
          <w:noProof/>
          <w:sz w:val="20"/>
          <w:szCs w:val="23"/>
          <w:lang w:eastAsia="ru-RU"/>
        </w:rPr>
        <w:lastRenderedPageBreak/>
        <w:drawing>
          <wp:inline distT="0" distB="0" distL="0" distR="0">
            <wp:extent cx="7099300" cy="9756175"/>
            <wp:effectExtent l="0" t="0" r="6350" b="0"/>
            <wp:docPr id="6" name="Рисунок 6" descr="D:\Титулка лок актов\доп образов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ка лок актов\доп образование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975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077C">
        <w:rPr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FDB022" wp14:editId="015AF500">
                <wp:simplePos x="0" y="0"/>
                <wp:positionH relativeFrom="page">
                  <wp:posOffset>457200</wp:posOffset>
                </wp:positionH>
                <wp:positionV relativeFrom="page">
                  <wp:posOffset>10007600</wp:posOffset>
                </wp:positionV>
                <wp:extent cx="6642100" cy="0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2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9B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pt,788pt" to="559pt,7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" strokecolor="#9b9a9a" strokeweight=".5pt">
                <w10:wrap anchorx="page" anchory="page"/>
              </v:line>
            </w:pict>
          </mc:Fallback>
        </mc:AlternateContent>
      </w:r>
    </w:p>
    <w:p w:rsidR="00CC652A" w:rsidRDefault="00EC077C" w:rsidP="007F1789">
      <w:pPr>
        <w:spacing w:line="263" w:lineRule="exact"/>
        <w:rPr>
          <w:sz w:val="23"/>
        </w:rPr>
      </w:pPr>
      <w:r>
        <w:rPr>
          <w:sz w:val="23"/>
        </w:rPr>
        <w:lastRenderedPageBreak/>
        <w:t xml:space="preserve"> </w:t>
      </w:r>
      <w:bookmarkStart w:id="0" w:name="_GoBack"/>
      <w:bookmarkEnd w:id="0"/>
      <w:r w:rsidR="00553A70">
        <w:rPr>
          <w:w w:val="105"/>
          <w:sz w:val="23"/>
        </w:rPr>
        <w:t>дополнительных образовательных программ, возможность их сочетания, коррекции в процессе освоения; психолого-педагогическая поддержка индивидуального развития детей;</w:t>
      </w:r>
    </w:p>
    <w:p w:rsidR="00CC652A" w:rsidRDefault="00553A70">
      <w:pPr>
        <w:pStyle w:val="a4"/>
        <w:numPr>
          <w:ilvl w:val="0"/>
          <w:numId w:val="7"/>
        </w:numPr>
        <w:tabs>
          <w:tab w:val="left" w:pos="1931"/>
        </w:tabs>
        <w:ind w:right="779"/>
        <w:rPr>
          <w:sz w:val="23"/>
        </w:rPr>
      </w:pPr>
      <w:r>
        <w:rPr>
          <w:w w:val="105"/>
          <w:sz w:val="23"/>
        </w:rPr>
        <w:t>творческое сотрудничество педагогических работников и воспитанников дошкольного образовательного учреждения, сохранение физического и психического здоровья детей.</w:t>
      </w:r>
    </w:p>
    <w:p w:rsidR="00CC652A" w:rsidRDefault="00115E50">
      <w:pPr>
        <w:pStyle w:val="a4"/>
        <w:numPr>
          <w:ilvl w:val="1"/>
          <w:numId w:val="6"/>
        </w:numPr>
        <w:tabs>
          <w:tab w:val="left" w:pos="1821"/>
        </w:tabs>
        <w:ind w:right="778" w:firstLine="0"/>
        <w:jc w:val="both"/>
        <w:rPr>
          <w:sz w:val="23"/>
        </w:rPr>
      </w:pPr>
      <w:r>
        <w:rPr>
          <w:w w:val="105"/>
          <w:sz w:val="23"/>
        </w:rPr>
        <w:t>М</w:t>
      </w:r>
      <w:proofErr w:type="gramStart"/>
      <w:r>
        <w:rPr>
          <w:w w:val="105"/>
          <w:sz w:val="23"/>
          <w:lang w:val="en-US"/>
        </w:rPr>
        <w:t>F</w:t>
      </w:r>
      <w:proofErr w:type="gramEnd"/>
      <w:r>
        <w:rPr>
          <w:w w:val="105"/>
          <w:sz w:val="23"/>
        </w:rPr>
        <w:t>ДОУ «Детский сад № 10</w:t>
      </w:r>
      <w:r w:rsidRPr="00115E50">
        <w:rPr>
          <w:w w:val="105"/>
          <w:sz w:val="23"/>
        </w:rPr>
        <w:t>5</w:t>
      </w:r>
      <w:r w:rsidR="00553A70">
        <w:rPr>
          <w:w w:val="105"/>
          <w:sz w:val="23"/>
        </w:rPr>
        <w:t xml:space="preserve">» организует реализацию дополнительного образования (далее - кружков и секций) в целях наиболее полного удовлетворения образовательных потребностей воспитанников и их родителей (законных </w:t>
      </w:r>
      <w:r w:rsidR="00553A70">
        <w:rPr>
          <w:spacing w:val="-2"/>
          <w:w w:val="105"/>
          <w:sz w:val="23"/>
        </w:rPr>
        <w:t>представителей).</w:t>
      </w:r>
    </w:p>
    <w:p w:rsidR="00CC652A" w:rsidRDefault="00553A70">
      <w:pPr>
        <w:pStyle w:val="a4"/>
        <w:numPr>
          <w:ilvl w:val="1"/>
          <w:numId w:val="6"/>
        </w:numPr>
        <w:tabs>
          <w:tab w:val="left" w:pos="1716"/>
        </w:tabs>
        <w:ind w:right="778" w:firstLine="0"/>
        <w:jc w:val="both"/>
        <w:rPr>
          <w:sz w:val="23"/>
        </w:rPr>
      </w:pPr>
      <w:r>
        <w:rPr>
          <w:w w:val="105"/>
          <w:sz w:val="23"/>
        </w:rPr>
        <w:t>Занятия в кружках не могут быть организованы взамен или в рамках основной образовательной деятельности (основных образовательных программ) и осуществляются бесплатно.</w:t>
      </w:r>
    </w:p>
    <w:p w:rsidR="00CC652A" w:rsidRDefault="00553A70">
      <w:pPr>
        <w:pStyle w:val="a4"/>
        <w:numPr>
          <w:ilvl w:val="1"/>
          <w:numId w:val="6"/>
        </w:numPr>
        <w:tabs>
          <w:tab w:val="left" w:pos="1680"/>
        </w:tabs>
        <w:spacing w:line="237" w:lineRule="auto"/>
        <w:ind w:right="769" w:firstLine="0"/>
        <w:jc w:val="both"/>
        <w:rPr>
          <w:sz w:val="23"/>
        </w:rPr>
      </w:pPr>
      <w:r>
        <w:rPr>
          <w:w w:val="105"/>
          <w:sz w:val="23"/>
        </w:rPr>
        <w:t>Руководство деятельностью кружков возлагается на специалистов и воспитателей, которые опр</w:t>
      </w:r>
      <w:r w:rsidR="00115E50">
        <w:rPr>
          <w:w w:val="105"/>
          <w:sz w:val="23"/>
        </w:rPr>
        <w:t>еделены в приказе заведующего М</w:t>
      </w:r>
      <w:proofErr w:type="gramStart"/>
      <w:r w:rsidR="00115E50">
        <w:rPr>
          <w:w w:val="105"/>
          <w:sz w:val="23"/>
          <w:lang w:val="en-US"/>
        </w:rPr>
        <w:t>F</w:t>
      </w:r>
      <w:proofErr w:type="gramEnd"/>
      <w:r w:rsidR="00115E50">
        <w:rPr>
          <w:w w:val="105"/>
          <w:sz w:val="23"/>
        </w:rPr>
        <w:t>ДОУ «Детский сад № 10</w:t>
      </w:r>
      <w:r w:rsidR="00115E50" w:rsidRPr="00115E50">
        <w:rPr>
          <w:w w:val="105"/>
          <w:sz w:val="23"/>
        </w:rPr>
        <w:t>5</w:t>
      </w:r>
      <w:r>
        <w:rPr>
          <w:w w:val="105"/>
          <w:sz w:val="23"/>
        </w:rPr>
        <w:t>».</w:t>
      </w:r>
    </w:p>
    <w:p w:rsidR="00CC652A" w:rsidRDefault="00553A70">
      <w:pPr>
        <w:pStyle w:val="a4"/>
        <w:numPr>
          <w:ilvl w:val="1"/>
          <w:numId w:val="6"/>
        </w:numPr>
        <w:tabs>
          <w:tab w:val="left" w:pos="1684"/>
        </w:tabs>
        <w:spacing w:line="237" w:lineRule="auto"/>
        <w:ind w:right="769" w:firstLine="0"/>
        <w:jc w:val="both"/>
        <w:rPr>
          <w:sz w:val="23"/>
        </w:rPr>
      </w:pPr>
      <w:r>
        <w:rPr>
          <w:w w:val="105"/>
          <w:sz w:val="23"/>
        </w:rPr>
        <w:t xml:space="preserve">Данное Положение </w:t>
      </w:r>
      <w:r w:rsidR="00115E50">
        <w:rPr>
          <w:w w:val="105"/>
          <w:sz w:val="23"/>
        </w:rPr>
        <w:t>распространяется на педагогов М</w:t>
      </w:r>
      <w:proofErr w:type="gramStart"/>
      <w:r w:rsidR="00115E50">
        <w:rPr>
          <w:w w:val="105"/>
          <w:sz w:val="23"/>
          <w:lang w:val="en-US"/>
        </w:rPr>
        <w:t>F</w:t>
      </w:r>
      <w:proofErr w:type="gramEnd"/>
      <w:r w:rsidR="00115E50">
        <w:rPr>
          <w:w w:val="105"/>
          <w:sz w:val="23"/>
        </w:rPr>
        <w:t>ДОУ «Детский сад № 10</w:t>
      </w:r>
      <w:r w:rsidR="00115E50" w:rsidRPr="00115E50">
        <w:rPr>
          <w:w w:val="105"/>
          <w:sz w:val="23"/>
        </w:rPr>
        <w:t>5</w:t>
      </w:r>
      <w:r>
        <w:rPr>
          <w:w w:val="105"/>
          <w:sz w:val="23"/>
        </w:rPr>
        <w:t>», осуществляющих дополнительное образование воспитанников, а также на членов администрации, выполняющих функции контроля качества реализации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дополнительных образовательных программ.</w:t>
      </w:r>
    </w:p>
    <w:p w:rsidR="00CC652A" w:rsidRDefault="00553A70">
      <w:pPr>
        <w:pStyle w:val="a4"/>
        <w:numPr>
          <w:ilvl w:val="1"/>
          <w:numId w:val="6"/>
        </w:numPr>
        <w:tabs>
          <w:tab w:val="left" w:pos="1834"/>
        </w:tabs>
        <w:spacing w:line="237" w:lineRule="auto"/>
        <w:ind w:right="779" w:firstLine="0"/>
        <w:jc w:val="both"/>
        <w:rPr>
          <w:sz w:val="23"/>
        </w:rPr>
      </w:pPr>
      <w:r>
        <w:rPr>
          <w:w w:val="105"/>
          <w:sz w:val="23"/>
        </w:rPr>
        <w:t>Программа составляе</w:t>
      </w:r>
      <w:r w:rsidR="00115E50">
        <w:rPr>
          <w:w w:val="105"/>
          <w:sz w:val="23"/>
        </w:rPr>
        <w:t>тся педагогическим работником М</w:t>
      </w:r>
      <w:proofErr w:type="gramStart"/>
      <w:r w:rsidR="00115E50">
        <w:rPr>
          <w:w w:val="105"/>
          <w:sz w:val="23"/>
          <w:lang w:val="en-US"/>
        </w:rPr>
        <w:t>F</w:t>
      </w:r>
      <w:proofErr w:type="gramEnd"/>
      <w:r w:rsidR="00115E50">
        <w:rPr>
          <w:w w:val="105"/>
          <w:sz w:val="23"/>
        </w:rPr>
        <w:t>ДОУ «Детский сад № 10</w:t>
      </w:r>
      <w:r w:rsidR="00115E50" w:rsidRPr="00115E50">
        <w:rPr>
          <w:w w:val="105"/>
          <w:sz w:val="23"/>
        </w:rPr>
        <w:t>5</w:t>
      </w:r>
      <w:r>
        <w:rPr>
          <w:w w:val="105"/>
          <w:sz w:val="23"/>
        </w:rPr>
        <w:t xml:space="preserve">». Контроль полноты и качества реализации Программы осуществляется заведующим </w:t>
      </w:r>
      <w:r w:rsidR="00115E50">
        <w:rPr>
          <w:w w:val="105"/>
          <w:sz w:val="23"/>
        </w:rPr>
        <w:t>М</w:t>
      </w:r>
      <w:proofErr w:type="gramStart"/>
      <w:r w:rsidR="00115E50">
        <w:rPr>
          <w:w w:val="105"/>
          <w:sz w:val="23"/>
          <w:lang w:val="en-US"/>
        </w:rPr>
        <w:t>F</w:t>
      </w:r>
      <w:proofErr w:type="gramEnd"/>
      <w:r w:rsidR="00115E50">
        <w:rPr>
          <w:w w:val="105"/>
          <w:sz w:val="23"/>
        </w:rPr>
        <w:t>ДОУ «Детский сад № 10</w:t>
      </w:r>
      <w:r w:rsidR="00115E50" w:rsidRPr="00115E50">
        <w:rPr>
          <w:w w:val="105"/>
          <w:sz w:val="23"/>
        </w:rPr>
        <w:t>5</w:t>
      </w:r>
      <w:r>
        <w:rPr>
          <w:w w:val="105"/>
          <w:sz w:val="23"/>
        </w:rPr>
        <w:t>».</w:t>
      </w:r>
    </w:p>
    <w:p w:rsidR="00CC652A" w:rsidRDefault="00CC652A">
      <w:pPr>
        <w:pStyle w:val="a3"/>
        <w:ind w:left="0" w:firstLine="0"/>
        <w:jc w:val="left"/>
      </w:pPr>
    </w:p>
    <w:p w:rsidR="00CC652A" w:rsidRDefault="00553A70">
      <w:pPr>
        <w:pStyle w:val="1"/>
        <w:numPr>
          <w:ilvl w:val="0"/>
          <w:numId w:val="5"/>
        </w:numPr>
        <w:tabs>
          <w:tab w:val="left" w:pos="1497"/>
        </w:tabs>
        <w:ind w:hanging="252"/>
        <w:jc w:val="both"/>
      </w:pPr>
      <w:r>
        <w:rPr>
          <w:w w:val="105"/>
        </w:rPr>
        <w:t>Основные</w:t>
      </w:r>
      <w:r>
        <w:rPr>
          <w:spacing w:val="20"/>
          <w:w w:val="105"/>
        </w:rPr>
        <w:t xml:space="preserve"> </w:t>
      </w:r>
      <w:r>
        <w:rPr>
          <w:w w:val="105"/>
        </w:rPr>
        <w:t>цели</w:t>
      </w:r>
      <w:r>
        <w:rPr>
          <w:spacing w:val="19"/>
          <w:w w:val="105"/>
        </w:rPr>
        <w:t xml:space="preserve"> </w:t>
      </w:r>
      <w:r>
        <w:rPr>
          <w:w w:val="105"/>
        </w:rPr>
        <w:t>и</w:t>
      </w:r>
      <w:r>
        <w:rPr>
          <w:spacing w:val="20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19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9"/>
          <w:w w:val="105"/>
        </w:rPr>
        <w:t xml:space="preserve"> </w:t>
      </w:r>
      <w:r>
        <w:rPr>
          <w:w w:val="105"/>
        </w:rPr>
        <w:t>дополнительного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образования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865"/>
        </w:tabs>
        <w:ind w:left="1245" w:right="776" w:firstLine="0"/>
        <w:jc w:val="both"/>
        <w:rPr>
          <w:sz w:val="23"/>
        </w:rPr>
      </w:pPr>
      <w:r>
        <w:rPr>
          <w:w w:val="105"/>
          <w:sz w:val="23"/>
        </w:rPr>
        <w:t xml:space="preserve">Основной целью программы дополнительного образования является – формирование единого </w:t>
      </w:r>
      <w:r w:rsidR="00115E50">
        <w:rPr>
          <w:w w:val="105"/>
          <w:sz w:val="23"/>
        </w:rPr>
        <w:t>образовательного пространства М</w:t>
      </w:r>
      <w:proofErr w:type="gramStart"/>
      <w:r w:rsidR="00115E50">
        <w:rPr>
          <w:w w:val="105"/>
          <w:sz w:val="23"/>
          <w:lang w:val="en-US"/>
        </w:rPr>
        <w:t>F</w:t>
      </w:r>
      <w:proofErr w:type="gramEnd"/>
      <w:r w:rsidR="00115E50">
        <w:rPr>
          <w:w w:val="105"/>
          <w:sz w:val="23"/>
        </w:rPr>
        <w:t>ДОУ «Детский сад № 10</w:t>
      </w:r>
      <w:r w:rsidR="00115E50" w:rsidRPr="00115E50">
        <w:rPr>
          <w:w w:val="105"/>
          <w:sz w:val="23"/>
        </w:rPr>
        <w:t>5</w:t>
      </w:r>
      <w:r>
        <w:rPr>
          <w:w w:val="105"/>
          <w:sz w:val="23"/>
        </w:rPr>
        <w:t>» для повышения качества образования и реализации процесса становления личности в разнообразных развивающих средах.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748"/>
        </w:tabs>
        <w:spacing w:line="242" w:lineRule="auto"/>
        <w:ind w:left="1245" w:right="790" w:firstLine="0"/>
        <w:jc w:val="both"/>
        <w:rPr>
          <w:sz w:val="23"/>
        </w:rPr>
      </w:pPr>
      <w:r>
        <w:rPr>
          <w:w w:val="105"/>
          <w:sz w:val="23"/>
          <w:u w:val="single"/>
        </w:rPr>
        <w:t>Дополнительная программа должна быть направлена на решение следующих</w:t>
      </w:r>
      <w:r>
        <w:rPr>
          <w:spacing w:val="40"/>
          <w:w w:val="105"/>
          <w:sz w:val="23"/>
        </w:rPr>
        <w:t xml:space="preserve"> </w:t>
      </w:r>
      <w:r>
        <w:rPr>
          <w:spacing w:val="-2"/>
          <w:w w:val="105"/>
          <w:sz w:val="23"/>
          <w:u w:val="single"/>
        </w:rPr>
        <w:t>задач: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1"/>
        </w:tabs>
        <w:spacing w:line="257" w:lineRule="exact"/>
        <w:ind w:hanging="343"/>
        <w:rPr>
          <w:sz w:val="23"/>
        </w:rPr>
      </w:pPr>
      <w:r>
        <w:rPr>
          <w:w w:val="105"/>
          <w:sz w:val="23"/>
        </w:rPr>
        <w:t>формирование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развитие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творческих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способностей</w:t>
      </w:r>
      <w:r>
        <w:rPr>
          <w:spacing w:val="2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воспитанников;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1"/>
        </w:tabs>
        <w:ind w:right="777" w:hanging="343"/>
        <w:rPr>
          <w:sz w:val="23"/>
        </w:rPr>
      </w:pPr>
      <w:r>
        <w:rPr>
          <w:w w:val="105"/>
          <w:sz w:val="23"/>
        </w:rPr>
        <w:t>удовлетворение индивидуальных потребностей воспитанников в интеллектуальном, художественно-эстетическом, нравственном и интеллектуальном развитии, а также в занятиях физической культурой и</w:t>
      </w:r>
      <w:r>
        <w:rPr>
          <w:spacing w:val="4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спортом;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1"/>
        </w:tabs>
        <w:spacing w:line="242" w:lineRule="auto"/>
        <w:ind w:right="785" w:hanging="343"/>
        <w:rPr>
          <w:sz w:val="23"/>
        </w:rPr>
      </w:pPr>
      <w:r>
        <w:rPr>
          <w:w w:val="105"/>
          <w:sz w:val="23"/>
        </w:rPr>
        <w:t>формирование культуры здорового и безопасного образа жизни, укрепление здоровья воспитанников;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1"/>
        </w:tabs>
        <w:spacing w:line="237" w:lineRule="auto"/>
        <w:ind w:right="783" w:hanging="343"/>
        <w:rPr>
          <w:sz w:val="23"/>
        </w:rPr>
      </w:pPr>
      <w:r>
        <w:rPr>
          <w:w w:val="105"/>
          <w:sz w:val="23"/>
        </w:rPr>
        <w:t>обеспечение духовно-нравственного, гражданско-патриотического, трудового воспитания детей;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1"/>
        </w:tabs>
        <w:ind w:right="784" w:hanging="343"/>
        <w:rPr>
          <w:sz w:val="23"/>
        </w:rPr>
      </w:pPr>
      <w:r>
        <w:rPr>
          <w:w w:val="105"/>
          <w:sz w:val="23"/>
        </w:rPr>
        <w:t>выявление, развитие и поддержку талантливых воспитанников, а также детей, проявивших выдающиеся способности;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1"/>
        </w:tabs>
        <w:spacing w:line="237" w:lineRule="auto"/>
        <w:ind w:right="781" w:hanging="343"/>
        <w:rPr>
          <w:sz w:val="23"/>
        </w:rPr>
      </w:pPr>
      <w:r>
        <w:rPr>
          <w:w w:val="105"/>
          <w:sz w:val="23"/>
        </w:rPr>
        <w:t>создание и обеспечение необходимых условий для личностного развития, укрепление здоровья;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1"/>
        </w:tabs>
        <w:spacing w:line="237" w:lineRule="auto"/>
        <w:ind w:right="784" w:hanging="343"/>
        <w:rPr>
          <w:sz w:val="23"/>
        </w:rPr>
      </w:pPr>
      <w:r>
        <w:rPr>
          <w:w w:val="105"/>
          <w:sz w:val="23"/>
        </w:rPr>
        <w:t>социализацию и адаптацию воспитанников дошкольного образовательного учреждения к жизни в обществе;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1"/>
        </w:tabs>
        <w:spacing w:line="262" w:lineRule="exact"/>
        <w:ind w:hanging="343"/>
        <w:rPr>
          <w:sz w:val="23"/>
        </w:rPr>
      </w:pPr>
      <w:r>
        <w:rPr>
          <w:w w:val="105"/>
          <w:sz w:val="23"/>
        </w:rPr>
        <w:t>формирование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общей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культуры</w:t>
      </w:r>
      <w:r>
        <w:rPr>
          <w:spacing w:val="2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воспитанников;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1"/>
        </w:tabs>
        <w:ind w:right="780" w:hanging="343"/>
        <w:rPr>
          <w:sz w:val="23"/>
        </w:rPr>
      </w:pPr>
      <w:r>
        <w:rPr>
          <w:w w:val="105"/>
          <w:sz w:val="23"/>
        </w:rPr>
        <w:t>удовлетворение иных образовательных потребностей и интересов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воспитанников,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противоречащих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законодательству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Федерации,</w:t>
      </w:r>
    </w:p>
    <w:p w:rsidR="00CC652A" w:rsidRDefault="00CC652A">
      <w:pPr>
        <w:jc w:val="both"/>
        <w:rPr>
          <w:sz w:val="23"/>
        </w:rPr>
        <w:sectPr w:rsidR="00CC652A">
          <w:footerReference w:type="default" r:id="rId9"/>
          <w:pgSz w:w="11900" w:h="16840"/>
          <w:pgMar w:top="1340" w:right="220" w:bottom="1000" w:left="500" w:header="0" w:footer="805" w:gutter="0"/>
          <w:cols w:space="720"/>
        </w:sectPr>
      </w:pPr>
    </w:p>
    <w:p w:rsidR="00CC652A" w:rsidRDefault="00553A70">
      <w:pPr>
        <w:pStyle w:val="a3"/>
        <w:spacing w:before="71"/>
        <w:ind w:right="785" w:firstLine="0"/>
      </w:pPr>
      <w:proofErr w:type="gramStart"/>
      <w:r>
        <w:rPr>
          <w:w w:val="105"/>
        </w:rPr>
        <w:lastRenderedPageBreak/>
        <w:t>осуществляемых</w:t>
      </w:r>
      <w:proofErr w:type="gramEnd"/>
      <w:r>
        <w:rPr>
          <w:w w:val="105"/>
        </w:rPr>
        <w:t xml:space="preserve"> за пределами федерального государственного</w:t>
      </w:r>
      <w:r>
        <w:rPr>
          <w:spacing w:val="80"/>
          <w:w w:val="150"/>
        </w:rPr>
        <w:t xml:space="preserve"> </w:t>
      </w:r>
      <w:r>
        <w:rPr>
          <w:w w:val="105"/>
        </w:rPr>
        <w:t>образовательного стандарта дошкольного образования.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1"/>
        </w:tabs>
        <w:spacing w:line="262" w:lineRule="exact"/>
        <w:ind w:hanging="343"/>
        <w:rPr>
          <w:sz w:val="23"/>
        </w:rPr>
      </w:pPr>
      <w:r>
        <w:rPr>
          <w:w w:val="105"/>
          <w:sz w:val="23"/>
        </w:rPr>
        <w:t>взаимодействие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педагога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дополнительного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2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семьей.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684"/>
        </w:tabs>
        <w:spacing w:line="262" w:lineRule="exact"/>
        <w:ind w:left="1683" w:hanging="439"/>
        <w:jc w:val="both"/>
        <w:rPr>
          <w:sz w:val="23"/>
        </w:rPr>
      </w:pPr>
      <w:r>
        <w:rPr>
          <w:w w:val="105"/>
          <w:sz w:val="23"/>
          <w:u w:val="single"/>
        </w:rPr>
        <w:t>Содержание</w:t>
      </w:r>
      <w:r>
        <w:rPr>
          <w:spacing w:val="22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программы</w:t>
      </w:r>
      <w:r>
        <w:rPr>
          <w:spacing w:val="22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дополнительного</w:t>
      </w:r>
      <w:r>
        <w:rPr>
          <w:spacing w:val="21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образования</w:t>
      </w:r>
      <w:r>
        <w:rPr>
          <w:spacing w:val="28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должно</w:t>
      </w:r>
      <w:r>
        <w:rPr>
          <w:spacing w:val="23"/>
          <w:w w:val="105"/>
          <w:sz w:val="23"/>
          <w:u w:val="single"/>
        </w:rPr>
        <w:t xml:space="preserve"> </w:t>
      </w:r>
      <w:r>
        <w:rPr>
          <w:spacing w:val="-2"/>
          <w:w w:val="105"/>
          <w:sz w:val="23"/>
          <w:u w:val="single"/>
        </w:rPr>
        <w:t>соответствовать: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1"/>
        </w:tabs>
        <w:ind w:right="783" w:hanging="343"/>
        <w:rPr>
          <w:sz w:val="23"/>
        </w:rPr>
      </w:pPr>
      <w:r>
        <w:rPr>
          <w:w w:val="105"/>
          <w:sz w:val="23"/>
        </w:rPr>
        <w:t>достижениям развития науки, техники, культуры, экономики, технологий и социальной сферы, российским традициям.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1"/>
        </w:tabs>
        <w:spacing w:line="262" w:lineRule="exact"/>
        <w:ind w:hanging="343"/>
        <w:rPr>
          <w:sz w:val="23"/>
        </w:rPr>
      </w:pPr>
      <w:r>
        <w:rPr>
          <w:w w:val="105"/>
          <w:sz w:val="23"/>
        </w:rPr>
        <w:t>соответствующему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уровню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—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дошкольное</w:t>
      </w:r>
      <w:r>
        <w:rPr>
          <w:spacing w:val="2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образование;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1"/>
          <w:tab w:val="left" w:pos="4938"/>
          <w:tab w:val="left" w:pos="8599"/>
        </w:tabs>
        <w:ind w:right="780" w:hanging="343"/>
        <w:rPr>
          <w:sz w:val="23"/>
        </w:rPr>
      </w:pPr>
      <w:r>
        <w:rPr>
          <w:w w:val="105"/>
          <w:sz w:val="23"/>
        </w:rPr>
        <w:t xml:space="preserve">направленностям дополнительных общеразвивающих программ (технической, </w:t>
      </w:r>
      <w:r>
        <w:rPr>
          <w:spacing w:val="-2"/>
          <w:w w:val="105"/>
          <w:sz w:val="23"/>
        </w:rPr>
        <w:t>естественнонаучной,</w:t>
      </w:r>
      <w:r>
        <w:rPr>
          <w:sz w:val="23"/>
        </w:rPr>
        <w:tab/>
      </w:r>
      <w:r>
        <w:rPr>
          <w:spacing w:val="-2"/>
          <w:w w:val="105"/>
          <w:sz w:val="23"/>
        </w:rPr>
        <w:t>физкультурно-спортивной,</w:t>
      </w:r>
      <w:r>
        <w:rPr>
          <w:sz w:val="23"/>
        </w:rPr>
        <w:tab/>
      </w:r>
      <w:r>
        <w:rPr>
          <w:spacing w:val="-2"/>
          <w:w w:val="105"/>
          <w:sz w:val="23"/>
        </w:rPr>
        <w:t xml:space="preserve">художественной, </w:t>
      </w:r>
      <w:r>
        <w:rPr>
          <w:w w:val="105"/>
          <w:sz w:val="23"/>
        </w:rPr>
        <w:t>туристско-краеведческой, социально-педагогической);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1"/>
          <w:tab w:val="left" w:pos="3613"/>
          <w:tab w:val="left" w:pos="6429"/>
          <w:tab w:val="left" w:pos="8522"/>
        </w:tabs>
        <w:ind w:right="780" w:hanging="343"/>
        <w:rPr>
          <w:sz w:val="23"/>
        </w:rPr>
      </w:pPr>
      <w:r>
        <w:rPr>
          <w:w w:val="105"/>
          <w:sz w:val="23"/>
        </w:rPr>
        <w:t>современным образовательным технологиям, отраженным в принципах</w:t>
      </w:r>
      <w:r>
        <w:rPr>
          <w:spacing w:val="80"/>
          <w:w w:val="150"/>
          <w:sz w:val="23"/>
        </w:rPr>
        <w:t xml:space="preserve"> </w:t>
      </w:r>
      <w:r>
        <w:rPr>
          <w:spacing w:val="-2"/>
          <w:w w:val="105"/>
          <w:sz w:val="23"/>
        </w:rPr>
        <w:t>обучения</w:t>
      </w:r>
      <w:r>
        <w:rPr>
          <w:sz w:val="23"/>
        </w:rPr>
        <w:tab/>
      </w:r>
      <w:r>
        <w:rPr>
          <w:spacing w:val="-2"/>
          <w:w w:val="105"/>
          <w:sz w:val="23"/>
        </w:rPr>
        <w:t>(индивидуальности,</w:t>
      </w:r>
      <w:r>
        <w:rPr>
          <w:sz w:val="23"/>
        </w:rPr>
        <w:tab/>
      </w:r>
      <w:r>
        <w:rPr>
          <w:spacing w:val="-2"/>
          <w:w w:val="105"/>
          <w:sz w:val="23"/>
        </w:rPr>
        <w:t>доступности,</w:t>
      </w:r>
      <w:r>
        <w:rPr>
          <w:sz w:val="23"/>
        </w:rPr>
        <w:tab/>
      </w:r>
      <w:r>
        <w:rPr>
          <w:spacing w:val="-2"/>
          <w:w w:val="105"/>
          <w:sz w:val="23"/>
        </w:rPr>
        <w:t>преемственности, результативности).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684"/>
        </w:tabs>
        <w:spacing w:line="260" w:lineRule="exact"/>
        <w:ind w:left="1683" w:hanging="439"/>
        <w:jc w:val="both"/>
        <w:rPr>
          <w:sz w:val="23"/>
        </w:rPr>
      </w:pPr>
      <w:r>
        <w:rPr>
          <w:spacing w:val="-2"/>
          <w:w w:val="105"/>
          <w:sz w:val="23"/>
          <w:u w:val="single"/>
        </w:rPr>
        <w:t>Приоритеты: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line="242" w:lineRule="auto"/>
        <w:ind w:right="784" w:hanging="343"/>
        <w:jc w:val="left"/>
        <w:rPr>
          <w:sz w:val="23"/>
        </w:rPr>
      </w:pPr>
      <w:r>
        <w:rPr>
          <w:w w:val="105"/>
          <w:sz w:val="23"/>
        </w:rPr>
        <w:t>организация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образовательного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пространства,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обеспечивающего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гармоничное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развитие личности воспитанников дошкольного образовательного учреждения;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  <w:tab w:val="left" w:pos="3639"/>
          <w:tab w:val="left" w:pos="5193"/>
          <w:tab w:val="left" w:pos="7251"/>
          <w:tab w:val="left" w:pos="8873"/>
          <w:tab w:val="left" w:pos="9388"/>
        </w:tabs>
        <w:spacing w:line="237" w:lineRule="auto"/>
        <w:ind w:right="767" w:hanging="343"/>
        <w:jc w:val="left"/>
        <w:rPr>
          <w:sz w:val="23"/>
        </w:rPr>
      </w:pPr>
      <w:r>
        <w:rPr>
          <w:spacing w:val="-2"/>
          <w:w w:val="105"/>
          <w:sz w:val="23"/>
        </w:rPr>
        <w:t>активизация</w:t>
      </w:r>
      <w:r>
        <w:rPr>
          <w:sz w:val="23"/>
        </w:rPr>
        <w:tab/>
      </w:r>
      <w:r>
        <w:rPr>
          <w:spacing w:val="-2"/>
          <w:w w:val="105"/>
          <w:sz w:val="23"/>
        </w:rPr>
        <w:t>творчества</w:t>
      </w:r>
      <w:r>
        <w:rPr>
          <w:sz w:val="23"/>
        </w:rPr>
        <w:tab/>
      </w:r>
      <w:r>
        <w:rPr>
          <w:spacing w:val="-2"/>
          <w:w w:val="105"/>
          <w:sz w:val="23"/>
        </w:rPr>
        <w:t>педагогических</w:t>
      </w:r>
      <w:r>
        <w:rPr>
          <w:sz w:val="23"/>
        </w:rPr>
        <w:tab/>
      </w:r>
      <w:r>
        <w:rPr>
          <w:spacing w:val="-2"/>
          <w:w w:val="105"/>
          <w:sz w:val="23"/>
        </w:rPr>
        <w:t>работников</w:t>
      </w:r>
      <w:r>
        <w:rPr>
          <w:sz w:val="23"/>
        </w:rPr>
        <w:tab/>
      </w:r>
      <w:r>
        <w:rPr>
          <w:spacing w:val="-10"/>
          <w:w w:val="105"/>
          <w:sz w:val="23"/>
        </w:rPr>
        <w:t>с</w:t>
      </w:r>
      <w:r>
        <w:rPr>
          <w:sz w:val="23"/>
        </w:rPr>
        <w:tab/>
      </w:r>
      <w:r>
        <w:rPr>
          <w:spacing w:val="-2"/>
          <w:w w:val="105"/>
          <w:sz w:val="23"/>
        </w:rPr>
        <w:t xml:space="preserve">помощью </w:t>
      </w:r>
      <w:r>
        <w:rPr>
          <w:w w:val="105"/>
          <w:sz w:val="23"/>
        </w:rPr>
        <w:t>стимулирования педагогического поиска;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line="242" w:lineRule="auto"/>
        <w:ind w:right="1960" w:hanging="343"/>
        <w:jc w:val="left"/>
        <w:rPr>
          <w:sz w:val="23"/>
        </w:rPr>
      </w:pPr>
      <w:r>
        <w:rPr>
          <w:w w:val="105"/>
          <w:sz w:val="23"/>
        </w:rPr>
        <w:t>коррекция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формирование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физически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психически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 xml:space="preserve">здоровой </w:t>
      </w:r>
      <w:r>
        <w:rPr>
          <w:spacing w:val="-2"/>
          <w:w w:val="105"/>
          <w:sz w:val="23"/>
        </w:rPr>
        <w:t>личности;</w:t>
      </w:r>
    </w:p>
    <w:p w:rsidR="00420FC8" w:rsidRPr="00420FC8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line="237" w:lineRule="auto"/>
        <w:ind w:right="775" w:hanging="343"/>
        <w:jc w:val="left"/>
        <w:rPr>
          <w:sz w:val="23"/>
        </w:rPr>
      </w:pPr>
      <w:r>
        <w:rPr>
          <w:w w:val="105"/>
          <w:sz w:val="23"/>
        </w:rPr>
        <w:t xml:space="preserve">развитие у ребенка интереса к произведениям национального искусства с целью ознакомления с духовной культурой 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line="237" w:lineRule="auto"/>
        <w:ind w:right="775" w:hanging="343"/>
        <w:jc w:val="left"/>
        <w:rPr>
          <w:sz w:val="23"/>
        </w:rPr>
      </w:pPr>
      <w:r>
        <w:rPr>
          <w:w w:val="105"/>
          <w:sz w:val="23"/>
        </w:rPr>
        <w:t>родов Российской Федерации.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621"/>
        </w:tabs>
        <w:spacing w:line="263" w:lineRule="exact"/>
        <w:ind w:left="1620" w:hanging="376"/>
        <w:rPr>
          <w:sz w:val="21"/>
        </w:rPr>
      </w:pPr>
      <w:r>
        <w:rPr>
          <w:w w:val="105"/>
          <w:sz w:val="23"/>
          <w:u w:val="single"/>
        </w:rPr>
        <w:t>Ожидаемые</w:t>
      </w:r>
      <w:r>
        <w:rPr>
          <w:spacing w:val="18"/>
          <w:w w:val="105"/>
          <w:sz w:val="23"/>
          <w:u w:val="single"/>
        </w:rPr>
        <w:t xml:space="preserve"> </w:t>
      </w:r>
      <w:r>
        <w:rPr>
          <w:spacing w:val="-2"/>
          <w:w w:val="105"/>
          <w:sz w:val="23"/>
          <w:u w:val="single"/>
        </w:rPr>
        <w:t>результаты: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1"/>
        </w:tabs>
        <w:spacing w:line="237" w:lineRule="auto"/>
        <w:ind w:right="779" w:hanging="343"/>
        <w:rPr>
          <w:sz w:val="23"/>
        </w:rPr>
      </w:pPr>
      <w:r>
        <w:rPr>
          <w:w w:val="105"/>
          <w:sz w:val="23"/>
        </w:rPr>
        <w:t>личность воспитанника ДОУ, адаптированная к взаимодействию с внешней средой, к обучению в общеобразовательной школе, вобравшая в себя совокупность всех формируемых качеств и умений;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1"/>
        </w:tabs>
        <w:spacing w:line="237" w:lineRule="auto"/>
        <w:ind w:right="782" w:hanging="343"/>
        <w:rPr>
          <w:sz w:val="23"/>
        </w:rPr>
      </w:pPr>
      <w:r>
        <w:rPr>
          <w:w w:val="105"/>
          <w:sz w:val="23"/>
        </w:rPr>
        <w:t>личность, интересующаяся достижениями мировой культуры, российскими традициями, культурно-национальными особенностями региона;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1"/>
        </w:tabs>
        <w:ind w:right="785" w:hanging="343"/>
        <w:rPr>
          <w:sz w:val="23"/>
        </w:rPr>
      </w:pPr>
      <w:r>
        <w:rPr>
          <w:w w:val="105"/>
          <w:sz w:val="23"/>
        </w:rPr>
        <w:t>личность ребенка, проявляющая любознательность, стремящаяся к познанию и творчеству, ориентированная на интеллектуальное и духовное развитие;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1"/>
        </w:tabs>
        <w:spacing w:line="237" w:lineRule="auto"/>
        <w:ind w:right="787" w:hanging="343"/>
        <w:rPr>
          <w:sz w:val="23"/>
        </w:rPr>
      </w:pPr>
      <w:r>
        <w:rPr>
          <w:w w:val="105"/>
          <w:sz w:val="23"/>
        </w:rPr>
        <w:t xml:space="preserve">личность ребенка, психически и физически здоровая, эмоционально </w:t>
      </w:r>
      <w:r>
        <w:rPr>
          <w:spacing w:val="-2"/>
          <w:w w:val="105"/>
          <w:sz w:val="23"/>
        </w:rPr>
        <w:t>благополучная.</w:t>
      </w:r>
    </w:p>
    <w:p w:rsidR="00CC652A" w:rsidRDefault="00CC652A">
      <w:pPr>
        <w:pStyle w:val="a3"/>
        <w:spacing w:before="7"/>
        <w:ind w:left="0" w:firstLine="0"/>
        <w:jc w:val="left"/>
        <w:rPr>
          <w:sz w:val="22"/>
        </w:rPr>
      </w:pPr>
    </w:p>
    <w:p w:rsidR="00CC652A" w:rsidRDefault="00553A70">
      <w:pPr>
        <w:pStyle w:val="1"/>
        <w:numPr>
          <w:ilvl w:val="0"/>
          <w:numId w:val="5"/>
        </w:numPr>
        <w:tabs>
          <w:tab w:val="left" w:pos="1497"/>
        </w:tabs>
        <w:ind w:hanging="252"/>
        <w:jc w:val="both"/>
      </w:pPr>
      <w:r>
        <w:rPr>
          <w:w w:val="105"/>
        </w:rPr>
        <w:t>Организация</w:t>
      </w:r>
      <w:r>
        <w:rPr>
          <w:spacing w:val="24"/>
          <w:w w:val="105"/>
        </w:rPr>
        <w:t xml:space="preserve"> </w:t>
      </w:r>
      <w:r>
        <w:rPr>
          <w:spacing w:val="-2"/>
          <w:w w:val="105"/>
        </w:rPr>
        <w:t>деятельности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703"/>
        </w:tabs>
        <w:ind w:left="1245" w:right="771" w:firstLine="0"/>
        <w:jc w:val="both"/>
        <w:rPr>
          <w:sz w:val="23"/>
        </w:rPr>
      </w:pPr>
      <w:r>
        <w:rPr>
          <w:w w:val="105"/>
          <w:sz w:val="23"/>
        </w:rPr>
        <w:t>Занятия в кружках и секциях проводятся один раз в неделю во второй половине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дня, не допускается проводить занятия кружков и секций за счет времени, отведенного на прогулку и дневной сон.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707"/>
        </w:tabs>
        <w:ind w:left="1245" w:right="781" w:firstLine="0"/>
        <w:jc w:val="both"/>
        <w:rPr>
          <w:sz w:val="23"/>
        </w:rPr>
      </w:pPr>
      <w:r>
        <w:rPr>
          <w:w w:val="105"/>
          <w:sz w:val="23"/>
        </w:rPr>
        <w:t>Для ок</w:t>
      </w:r>
      <w:r w:rsidR="00115E50">
        <w:rPr>
          <w:w w:val="105"/>
          <w:sz w:val="23"/>
        </w:rPr>
        <w:t>азания дополнительных услуг в МАДОУ «Детский сад № 10</w:t>
      </w:r>
      <w:r w:rsidR="00115E50" w:rsidRPr="00115E50">
        <w:rPr>
          <w:w w:val="105"/>
          <w:sz w:val="23"/>
        </w:rPr>
        <w:t>5</w:t>
      </w:r>
      <w:r>
        <w:rPr>
          <w:w w:val="105"/>
          <w:sz w:val="23"/>
        </w:rPr>
        <w:t>» создаются необходимые условия в соответствии с действующими санитарными правилами и нормами (СанПиН), требованиями по охране труда педагогических работников и безопасности здоровья детей.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757"/>
        </w:tabs>
        <w:ind w:left="1245" w:right="778" w:firstLine="0"/>
        <w:jc w:val="both"/>
        <w:rPr>
          <w:sz w:val="23"/>
        </w:rPr>
      </w:pPr>
      <w:proofErr w:type="gramStart"/>
      <w:r>
        <w:rPr>
          <w:w w:val="105"/>
          <w:sz w:val="23"/>
        </w:rPr>
        <w:t>В начале каждого учебного года во всех группах детского сада проводится подготовительная работа по изучению спроса родителей (законных представителей))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на разные виды дополнительных бесплатных услуг, рекламная деятельность, показ открытых мероприятий.</w:t>
      </w:r>
      <w:proofErr w:type="gramEnd"/>
    </w:p>
    <w:p w:rsidR="00CC652A" w:rsidRDefault="00553A70">
      <w:pPr>
        <w:pStyle w:val="a4"/>
        <w:numPr>
          <w:ilvl w:val="1"/>
          <w:numId w:val="5"/>
        </w:numPr>
        <w:tabs>
          <w:tab w:val="left" w:pos="1744"/>
        </w:tabs>
        <w:ind w:left="1245" w:right="779" w:firstLine="0"/>
        <w:jc w:val="both"/>
        <w:rPr>
          <w:sz w:val="23"/>
        </w:rPr>
      </w:pPr>
      <w:r>
        <w:rPr>
          <w:w w:val="105"/>
          <w:sz w:val="23"/>
        </w:rPr>
        <w:t>Запись в кружки и секции проводиться по выбору детей и согласуется с их родител</w:t>
      </w:r>
      <w:r w:rsidR="00115E50">
        <w:rPr>
          <w:w w:val="105"/>
          <w:sz w:val="23"/>
        </w:rPr>
        <w:t>ями (законными представителями)</w:t>
      </w:r>
      <w:r>
        <w:rPr>
          <w:w w:val="105"/>
          <w:sz w:val="23"/>
        </w:rPr>
        <w:t>.</w:t>
      </w:r>
    </w:p>
    <w:p w:rsidR="00CC652A" w:rsidRDefault="00CC652A">
      <w:pPr>
        <w:jc w:val="both"/>
        <w:rPr>
          <w:sz w:val="23"/>
        </w:rPr>
        <w:sectPr w:rsidR="00CC652A">
          <w:pgSz w:w="11900" w:h="16840"/>
          <w:pgMar w:top="1340" w:right="220" w:bottom="1000" w:left="500" w:header="0" w:footer="805" w:gutter="0"/>
          <w:cols w:space="720"/>
        </w:sectPr>
      </w:pPr>
    </w:p>
    <w:p w:rsidR="00CC652A" w:rsidRDefault="00553A70">
      <w:pPr>
        <w:pStyle w:val="a4"/>
        <w:numPr>
          <w:ilvl w:val="1"/>
          <w:numId w:val="5"/>
        </w:numPr>
        <w:tabs>
          <w:tab w:val="left" w:pos="1835"/>
        </w:tabs>
        <w:spacing w:before="71"/>
        <w:ind w:left="1245" w:right="778" w:firstLine="0"/>
        <w:jc w:val="both"/>
        <w:rPr>
          <w:sz w:val="23"/>
        </w:rPr>
      </w:pPr>
      <w:r>
        <w:rPr>
          <w:w w:val="105"/>
          <w:sz w:val="23"/>
        </w:rPr>
        <w:lastRenderedPageBreak/>
        <w:t>Продолжительность образовательной деятельности в кружках и секциях определяется в соответствии с требованиями к максимальной нагрузке на детей дошкольного возраста. Их проводят: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line="260" w:lineRule="exact"/>
        <w:ind w:hanging="343"/>
        <w:jc w:val="left"/>
        <w:rPr>
          <w:sz w:val="23"/>
        </w:rPr>
      </w:pPr>
      <w:r>
        <w:rPr>
          <w:w w:val="105"/>
          <w:sz w:val="23"/>
        </w:rPr>
        <w:t>для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3-4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года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более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15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мин.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занятие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неделю;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line="263" w:lineRule="exact"/>
        <w:ind w:hanging="343"/>
        <w:jc w:val="left"/>
        <w:rPr>
          <w:sz w:val="23"/>
        </w:rPr>
      </w:pPr>
      <w:r>
        <w:rPr>
          <w:w w:val="105"/>
          <w:sz w:val="23"/>
        </w:rPr>
        <w:t>для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4-5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лет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более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20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мин.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занятия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неделю;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before="2" w:line="263" w:lineRule="exact"/>
        <w:ind w:hanging="343"/>
        <w:jc w:val="left"/>
        <w:rPr>
          <w:sz w:val="23"/>
        </w:rPr>
      </w:pPr>
      <w:r>
        <w:rPr>
          <w:w w:val="105"/>
          <w:sz w:val="23"/>
        </w:rPr>
        <w:t>для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5-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6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лет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более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25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мин.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занятия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неделю;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line="262" w:lineRule="exact"/>
        <w:ind w:hanging="343"/>
        <w:jc w:val="left"/>
        <w:rPr>
          <w:sz w:val="23"/>
        </w:rPr>
      </w:pPr>
      <w:r>
        <w:rPr>
          <w:w w:val="105"/>
          <w:sz w:val="23"/>
        </w:rPr>
        <w:t>для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6-7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лет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более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30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мин.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занятия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неделю;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771"/>
        </w:tabs>
        <w:spacing w:line="263" w:lineRule="exact"/>
        <w:ind w:left="1770" w:hanging="526"/>
        <w:rPr>
          <w:sz w:val="23"/>
        </w:rPr>
      </w:pPr>
      <w:r>
        <w:rPr>
          <w:w w:val="105"/>
          <w:sz w:val="23"/>
        </w:rPr>
        <w:t>Направления</w:t>
      </w:r>
      <w:r>
        <w:rPr>
          <w:spacing w:val="79"/>
          <w:w w:val="150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23"/>
          <w:w w:val="105"/>
          <w:sz w:val="23"/>
        </w:rPr>
        <w:t xml:space="preserve">  </w:t>
      </w:r>
      <w:r>
        <w:rPr>
          <w:w w:val="105"/>
          <w:sz w:val="23"/>
        </w:rPr>
        <w:t>кружков</w:t>
      </w:r>
      <w:r>
        <w:rPr>
          <w:spacing w:val="23"/>
          <w:w w:val="105"/>
          <w:sz w:val="23"/>
        </w:rPr>
        <w:t xml:space="preserve">  </w:t>
      </w:r>
      <w:r>
        <w:rPr>
          <w:w w:val="105"/>
          <w:sz w:val="23"/>
        </w:rPr>
        <w:t>и</w:t>
      </w:r>
      <w:r>
        <w:rPr>
          <w:spacing w:val="23"/>
          <w:w w:val="105"/>
          <w:sz w:val="23"/>
        </w:rPr>
        <w:t xml:space="preserve">  </w:t>
      </w:r>
      <w:r>
        <w:rPr>
          <w:w w:val="105"/>
          <w:sz w:val="23"/>
        </w:rPr>
        <w:t>секций</w:t>
      </w:r>
      <w:r>
        <w:rPr>
          <w:spacing w:val="22"/>
          <w:w w:val="105"/>
          <w:sz w:val="23"/>
        </w:rPr>
        <w:t xml:space="preserve">  </w:t>
      </w:r>
      <w:r>
        <w:rPr>
          <w:w w:val="105"/>
          <w:sz w:val="23"/>
        </w:rPr>
        <w:t>определены</w:t>
      </w:r>
      <w:r>
        <w:rPr>
          <w:spacing w:val="23"/>
          <w:w w:val="105"/>
          <w:sz w:val="23"/>
        </w:rPr>
        <w:t xml:space="preserve">  </w:t>
      </w:r>
      <w:r>
        <w:rPr>
          <w:w w:val="105"/>
          <w:sz w:val="23"/>
        </w:rPr>
        <w:t>Уставом</w:t>
      </w:r>
      <w:r>
        <w:rPr>
          <w:spacing w:val="79"/>
          <w:w w:val="150"/>
          <w:sz w:val="23"/>
        </w:rPr>
        <w:t xml:space="preserve"> </w:t>
      </w:r>
      <w:r w:rsidR="00115E50">
        <w:rPr>
          <w:spacing w:val="-2"/>
          <w:w w:val="105"/>
          <w:sz w:val="23"/>
        </w:rPr>
        <w:t>МА</w:t>
      </w:r>
      <w:r>
        <w:rPr>
          <w:spacing w:val="-2"/>
          <w:w w:val="105"/>
          <w:sz w:val="23"/>
        </w:rPr>
        <w:t>ДОУ</w:t>
      </w:r>
    </w:p>
    <w:p w:rsidR="00CC652A" w:rsidRDefault="00553A70">
      <w:pPr>
        <w:pStyle w:val="a3"/>
        <w:spacing w:before="2" w:line="263" w:lineRule="exact"/>
        <w:ind w:left="1245" w:firstLine="0"/>
        <w:jc w:val="left"/>
      </w:pPr>
      <w:r>
        <w:rPr>
          <w:w w:val="105"/>
        </w:rPr>
        <w:t>«Детский</w:t>
      </w:r>
      <w:r>
        <w:rPr>
          <w:spacing w:val="12"/>
          <w:w w:val="105"/>
        </w:rPr>
        <w:t xml:space="preserve"> </w:t>
      </w:r>
      <w:r>
        <w:rPr>
          <w:w w:val="105"/>
        </w:rPr>
        <w:t>сад</w:t>
      </w:r>
      <w:r>
        <w:rPr>
          <w:spacing w:val="11"/>
          <w:w w:val="105"/>
        </w:rPr>
        <w:t xml:space="preserve"> </w:t>
      </w:r>
      <w:r>
        <w:rPr>
          <w:w w:val="105"/>
        </w:rPr>
        <w:t>№</w:t>
      </w:r>
      <w:r>
        <w:rPr>
          <w:spacing w:val="13"/>
          <w:w w:val="105"/>
        </w:rPr>
        <w:t xml:space="preserve"> </w:t>
      </w:r>
      <w:r w:rsidR="00115E50">
        <w:rPr>
          <w:spacing w:val="-2"/>
          <w:w w:val="105"/>
        </w:rPr>
        <w:t>105</w:t>
      </w:r>
      <w:r>
        <w:rPr>
          <w:spacing w:val="-2"/>
          <w:w w:val="105"/>
        </w:rPr>
        <w:t>».</w:t>
      </w:r>
    </w:p>
    <w:p w:rsidR="00CC652A" w:rsidRDefault="00553A70">
      <w:pPr>
        <w:pStyle w:val="a3"/>
        <w:spacing w:line="262" w:lineRule="exact"/>
        <w:ind w:left="1245" w:firstLine="0"/>
        <w:jc w:val="left"/>
      </w:pPr>
      <w:r>
        <w:rPr>
          <w:w w:val="105"/>
          <w:u w:val="single"/>
        </w:rPr>
        <w:t>Определены</w:t>
      </w:r>
      <w:r>
        <w:rPr>
          <w:spacing w:val="22"/>
          <w:w w:val="105"/>
          <w:u w:val="single"/>
        </w:rPr>
        <w:t xml:space="preserve"> </w:t>
      </w:r>
      <w:r>
        <w:rPr>
          <w:w w:val="105"/>
          <w:u w:val="single"/>
        </w:rPr>
        <w:t>следующие</w:t>
      </w:r>
      <w:r>
        <w:rPr>
          <w:spacing w:val="25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направления:</w:t>
      </w:r>
    </w:p>
    <w:p w:rsidR="00CC652A" w:rsidRDefault="00553A70">
      <w:pPr>
        <w:pStyle w:val="a4"/>
        <w:numPr>
          <w:ilvl w:val="2"/>
          <w:numId w:val="4"/>
        </w:numPr>
        <w:tabs>
          <w:tab w:val="left" w:pos="1867"/>
        </w:tabs>
        <w:spacing w:line="262" w:lineRule="exact"/>
        <w:ind w:hanging="622"/>
        <w:rPr>
          <w:i/>
          <w:sz w:val="23"/>
        </w:rPr>
      </w:pPr>
      <w:r>
        <w:rPr>
          <w:i/>
          <w:w w:val="105"/>
          <w:sz w:val="23"/>
        </w:rPr>
        <w:t>Художественно-эстетическое</w:t>
      </w:r>
      <w:r>
        <w:rPr>
          <w:i/>
          <w:spacing w:val="63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направление</w:t>
      </w:r>
    </w:p>
    <w:p w:rsidR="00CC652A" w:rsidRDefault="00553A70">
      <w:pPr>
        <w:pStyle w:val="a3"/>
        <w:spacing w:line="263" w:lineRule="exact"/>
        <w:ind w:left="1245" w:firstLine="0"/>
        <w:jc w:val="left"/>
      </w:pPr>
      <w:r>
        <w:rPr>
          <w:spacing w:val="-2"/>
          <w:w w:val="105"/>
          <w:u w:val="single"/>
        </w:rPr>
        <w:t>Задачи:</w:t>
      </w:r>
    </w:p>
    <w:p w:rsidR="00CC652A" w:rsidRDefault="00553A70">
      <w:pPr>
        <w:pStyle w:val="a4"/>
        <w:numPr>
          <w:ilvl w:val="3"/>
          <w:numId w:val="4"/>
        </w:numPr>
        <w:tabs>
          <w:tab w:val="left" w:pos="1930"/>
          <w:tab w:val="left" w:pos="1931"/>
        </w:tabs>
        <w:spacing w:before="1" w:line="263" w:lineRule="exact"/>
        <w:jc w:val="left"/>
        <w:rPr>
          <w:sz w:val="23"/>
        </w:rPr>
      </w:pPr>
      <w:r>
        <w:rPr>
          <w:w w:val="105"/>
          <w:sz w:val="23"/>
        </w:rPr>
        <w:t>развивать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у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эстетическое</w:t>
      </w:r>
      <w:r>
        <w:rPr>
          <w:spacing w:val="1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восприятие;</w:t>
      </w:r>
    </w:p>
    <w:p w:rsidR="00CC652A" w:rsidRDefault="00553A70">
      <w:pPr>
        <w:pStyle w:val="a4"/>
        <w:numPr>
          <w:ilvl w:val="3"/>
          <w:numId w:val="4"/>
        </w:numPr>
        <w:tabs>
          <w:tab w:val="left" w:pos="1930"/>
          <w:tab w:val="left" w:pos="1931"/>
          <w:tab w:val="left" w:pos="3598"/>
          <w:tab w:val="left" w:pos="5266"/>
          <w:tab w:val="left" w:pos="6491"/>
          <w:tab w:val="left" w:pos="6902"/>
          <w:tab w:val="left" w:pos="7708"/>
          <w:tab w:val="left" w:pos="8811"/>
          <w:tab w:val="left" w:pos="9217"/>
          <w:tab w:val="left" w:pos="10279"/>
        </w:tabs>
        <w:spacing w:before="1" w:line="237" w:lineRule="auto"/>
        <w:ind w:right="779"/>
        <w:jc w:val="left"/>
        <w:rPr>
          <w:sz w:val="23"/>
        </w:rPr>
      </w:pPr>
      <w:r>
        <w:rPr>
          <w:spacing w:val="-2"/>
          <w:w w:val="105"/>
          <w:sz w:val="23"/>
        </w:rPr>
        <w:t>формировать</w:t>
      </w:r>
      <w:r>
        <w:rPr>
          <w:sz w:val="23"/>
        </w:rPr>
        <w:tab/>
      </w:r>
      <w:proofErr w:type="gramStart"/>
      <w:r>
        <w:rPr>
          <w:spacing w:val="-2"/>
          <w:w w:val="105"/>
          <w:sz w:val="23"/>
        </w:rPr>
        <w:t>эстетической</w:t>
      </w:r>
      <w:proofErr w:type="gramEnd"/>
      <w:r>
        <w:rPr>
          <w:sz w:val="23"/>
        </w:rPr>
        <w:tab/>
      </w:r>
      <w:r>
        <w:rPr>
          <w:spacing w:val="-2"/>
          <w:w w:val="105"/>
          <w:sz w:val="23"/>
        </w:rPr>
        <w:t>культуру</w:t>
      </w:r>
      <w:r>
        <w:rPr>
          <w:sz w:val="23"/>
        </w:rPr>
        <w:tab/>
      </w:r>
      <w:r>
        <w:rPr>
          <w:spacing w:val="-10"/>
          <w:w w:val="105"/>
          <w:sz w:val="23"/>
        </w:rPr>
        <w:t>и</w:t>
      </w:r>
      <w:r>
        <w:rPr>
          <w:sz w:val="23"/>
        </w:rPr>
        <w:tab/>
      </w:r>
      <w:r>
        <w:rPr>
          <w:spacing w:val="-2"/>
          <w:w w:val="105"/>
          <w:sz w:val="23"/>
        </w:rPr>
        <w:t>вкус,</w:t>
      </w:r>
      <w:r>
        <w:rPr>
          <w:sz w:val="23"/>
        </w:rPr>
        <w:tab/>
      </w:r>
      <w:r>
        <w:rPr>
          <w:spacing w:val="-2"/>
          <w:w w:val="105"/>
          <w:sz w:val="23"/>
        </w:rPr>
        <w:t>интерес</w:t>
      </w:r>
      <w:r>
        <w:rPr>
          <w:sz w:val="23"/>
        </w:rPr>
        <w:tab/>
      </w:r>
      <w:r>
        <w:rPr>
          <w:spacing w:val="-10"/>
          <w:w w:val="105"/>
          <w:sz w:val="23"/>
        </w:rPr>
        <w:t>и</w:t>
      </w:r>
      <w:r>
        <w:rPr>
          <w:sz w:val="23"/>
        </w:rPr>
        <w:tab/>
      </w:r>
      <w:r>
        <w:rPr>
          <w:spacing w:val="-2"/>
          <w:w w:val="105"/>
          <w:sz w:val="23"/>
        </w:rPr>
        <w:t>любовь</w:t>
      </w:r>
      <w:r>
        <w:rPr>
          <w:sz w:val="23"/>
        </w:rPr>
        <w:tab/>
      </w:r>
      <w:r>
        <w:rPr>
          <w:spacing w:val="-10"/>
          <w:w w:val="105"/>
          <w:sz w:val="23"/>
        </w:rPr>
        <w:t xml:space="preserve">к </w:t>
      </w:r>
      <w:r>
        <w:rPr>
          <w:w w:val="105"/>
          <w:sz w:val="23"/>
        </w:rPr>
        <w:t>высокохудожественным произведениям искусства.</w:t>
      </w:r>
    </w:p>
    <w:p w:rsidR="00CC652A" w:rsidRDefault="00553A70">
      <w:pPr>
        <w:pStyle w:val="a4"/>
        <w:numPr>
          <w:ilvl w:val="3"/>
          <w:numId w:val="4"/>
        </w:numPr>
        <w:tabs>
          <w:tab w:val="left" w:pos="1930"/>
          <w:tab w:val="left" w:pos="1931"/>
        </w:tabs>
        <w:spacing w:before="3" w:line="263" w:lineRule="exact"/>
        <w:jc w:val="left"/>
        <w:rPr>
          <w:sz w:val="23"/>
        </w:rPr>
      </w:pPr>
      <w:r>
        <w:rPr>
          <w:w w:val="105"/>
          <w:sz w:val="23"/>
        </w:rPr>
        <w:t>развивать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художественно-эстетические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способности</w:t>
      </w:r>
      <w:r>
        <w:rPr>
          <w:spacing w:val="3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детей;</w:t>
      </w:r>
    </w:p>
    <w:p w:rsidR="00CC652A" w:rsidRDefault="00553A70">
      <w:pPr>
        <w:pStyle w:val="a4"/>
        <w:numPr>
          <w:ilvl w:val="3"/>
          <w:numId w:val="4"/>
        </w:numPr>
        <w:tabs>
          <w:tab w:val="left" w:pos="1931"/>
          <w:tab w:val="left" w:pos="4557"/>
          <w:tab w:val="left" w:pos="6850"/>
          <w:tab w:val="left" w:pos="8332"/>
          <w:tab w:val="left" w:pos="10283"/>
        </w:tabs>
        <w:ind w:right="769"/>
        <w:rPr>
          <w:sz w:val="23"/>
        </w:rPr>
      </w:pPr>
      <w:r>
        <w:rPr>
          <w:w w:val="105"/>
          <w:sz w:val="23"/>
        </w:rPr>
        <w:t xml:space="preserve">формирование способности произвольно пользоваться полученными </w:t>
      </w:r>
      <w:r>
        <w:rPr>
          <w:spacing w:val="-2"/>
          <w:w w:val="105"/>
          <w:sz w:val="23"/>
        </w:rPr>
        <w:t>представлениями,</w:t>
      </w:r>
      <w:r>
        <w:rPr>
          <w:sz w:val="23"/>
        </w:rPr>
        <w:tab/>
      </w:r>
      <w:r>
        <w:rPr>
          <w:spacing w:val="-2"/>
          <w:w w:val="105"/>
          <w:sz w:val="23"/>
        </w:rPr>
        <w:t>окружающими</w:t>
      </w:r>
      <w:r>
        <w:rPr>
          <w:sz w:val="23"/>
        </w:rPr>
        <w:tab/>
      </w:r>
      <w:r>
        <w:rPr>
          <w:spacing w:val="-2"/>
          <w:w w:val="105"/>
          <w:sz w:val="23"/>
        </w:rPr>
        <w:t>особые</w:t>
      </w:r>
      <w:r>
        <w:rPr>
          <w:sz w:val="23"/>
        </w:rPr>
        <w:tab/>
      </w:r>
      <w:r>
        <w:rPr>
          <w:spacing w:val="-2"/>
          <w:w w:val="105"/>
          <w:sz w:val="23"/>
        </w:rPr>
        <w:t>проявления</w:t>
      </w:r>
      <w:r>
        <w:rPr>
          <w:sz w:val="23"/>
        </w:rPr>
        <w:tab/>
      </w:r>
      <w:r>
        <w:rPr>
          <w:spacing w:val="-10"/>
          <w:w w:val="105"/>
          <w:sz w:val="23"/>
        </w:rPr>
        <w:t xml:space="preserve">в </w:t>
      </w:r>
      <w:r>
        <w:rPr>
          <w:w w:val="105"/>
          <w:sz w:val="23"/>
        </w:rPr>
        <w:t>художественно-эстетической области, активно переживать музыку, чувствовать эмоциональную выразительность произведений изобразительного искусства;</w:t>
      </w:r>
    </w:p>
    <w:p w:rsidR="00CC652A" w:rsidRDefault="00553A70">
      <w:pPr>
        <w:pStyle w:val="a4"/>
        <w:numPr>
          <w:ilvl w:val="3"/>
          <w:numId w:val="4"/>
        </w:numPr>
        <w:tabs>
          <w:tab w:val="left" w:pos="1931"/>
        </w:tabs>
        <w:spacing w:line="237" w:lineRule="auto"/>
        <w:ind w:right="785"/>
        <w:rPr>
          <w:sz w:val="23"/>
        </w:rPr>
      </w:pPr>
      <w:r>
        <w:rPr>
          <w:w w:val="105"/>
          <w:sz w:val="23"/>
        </w:rPr>
        <w:t>развитие интереса к образцам национального искусства с целью ознакомления с духовной культурой других народов;</w:t>
      </w:r>
    </w:p>
    <w:p w:rsidR="00CC652A" w:rsidRDefault="00553A70">
      <w:pPr>
        <w:pStyle w:val="a4"/>
        <w:numPr>
          <w:ilvl w:val="3"/>
          <w:numId w:val="4"/>
        </w:numPr>
        <w:tabs>
          <w:tab w:val="left" w:pos="1931"/>
        </w:tabs>
        <w:spacing w:line="237" w:lineRule="auto"/>
        <w:ind w:right="770"/>
        <w:rPr>
          <w:sz w:val="23"/>
        </w:rPr>
      </w:pPr>
      <w:r>
        <w:rPr>
          <w:w w:val="105"/>
          <w:sz w:val="23"/>
        </w:rPr>
        <w:t>приобщение к народному, классическому и современному искусству, формирование интереса и любви к пению и изобразительному искусству, развитие творческих способностей воспитанников дошкольного образовательного учреждения;</w:t>
      </w:r>
    </w:p>
    <w:p w:rsidR="00CC652A" w:rsidRDefault="00553A70">
      <w:pPr>
        <w:pStyle w:val="a4"/>
        <w:numPr>
          <w:ilvl w:val="3"/>
          <w:numId w:val="4"/>
        </w:numPr>
        <w:tabs>
          <w:tab w:val="left" w:pos="1931"/>
        </w:tabs>
        <w:spacing w:before="4" w:line="237" w:lineRule="auto"/>
        <w:ind w:right="776"/>
        <w:rPr>
          <w:sz w:val="23"/>
        </w:rPr>
      </w:pPr>
      <w:r>
        <w:rPr>
          <w:w w:val="105"/>
          <w:sz w:val="23"/>
        </w:rPr>
        <w:t>формирование умения использовать полученные знания и навыки в быту, на досуге и в творческой деятельности;</w:t>
      </w:r>
    </w:p>
    <w:p w:rsidR="00CC652A" w:rsidRDefault="00553A70">
      <w:pPr>
        <w:pStyle w:val="a4"/>
        <w:numPr>
          <w:ilvl w:val="3"/>
          <w:numId w:val="4"/>
        </w:numPr>
        <w:tabs>
          <w:tab w:val="left" w:pos="1931"/>
        </w:tabs>
        <w:ind w:right="775"/>
        <w:rPr>
          <w:sz w:val="23"/>
        </w:rPr>
      </w:pPr>
      <w:r>
        <w:rPr>
          <w:w w:val="105"/>
          <w:sz w:val="23"/>
        </w:rPr>
        <w:t>создание социально-культурной пространственной развивающей среды, способствующей эмоциональному благополучию воспитанников;</w:t>
      </w:r>
    </w:p>
    <w:p w:rsidR="00CC652A" w:rsidRDefault="00553A70">
      <w:pPr>
        <w:pStyle w:val="a4"/>
        <w:numPr>
          <w:ilvl w:val="3"/>
          <w:numId w:val="4"/>
        </w:numPr>
        <w:tabs>
          <w:tab w:val="left" w:pos="1931"/>
        </w:tabs>
        <w:spacing w:line="237" w:lineRule="auto"/>
        <w:ind w:right="778"/>
        <w:rPr>
          <w:sz w:val="23"/>
        </w:rPr>
      </w:pPr>
      <w:r>
        <w:rPr>
          <w:w w:val="105"/>
          <w:sz w:val="23"/>
        </w:rPr>
        <w:t>организация выставок работ, композиций, концертов и выступлений детей и родителей (законных представителей) воспитанников.</w:t>
      </w:r>
    </w:p>
    <w:p w:rsidR="00CC652A" w:rsidRDefault="00553A70">
      <w:pPr>
        <w:pStyle w:val="a4"/>
        <w:numPr>
          <w:ilvl w:val="2"/>
          <w:numId w:val="4"/>
        </w:numPr>
        <w:tabs>
          <w:tab w:val="left" w:pos="1867"/>
        </w:tabs>
        <w:spacing w:line="263" w:lineRule="exact"/>
        <w:ind w:hanging="622"/>
        <w:jc w:val="both"/>
        <w:rPr>
          <w:i/>
          <w:sz w:val="23"/>
        </w:rPr>
      </w:pPr>
      <w:r>
        <w:rPr>
          <w:i/>
          <w:w w:val="105"/>
          <w:sz w:val="23"/>
        </w:rPr>
        <w:t>Физкультурно-оздоровительное</w:t>
      </w:r>
      <w:r>
        <w:rPr>
          <w:i/>
          <w:spacing w:val="62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направление</w:t>
      </w:r>
    </w:p>
    <w:p w:rsidR="00CC652A" w:rsidRDefault="00553A70">
      <w:pPr>
        <w:pStyle w:val="a3"/>
        <w:spacing w:before="3" w:line="237" w:lineRule="auto"/>
        <w:ind w:left="1245" w:right="779" w:firstLine="670"/>
      </w:pPr>
      <w:r>
        <w:rPr>
          <w:w w:val="105"/>
        </w:rPr>
        <w:t>Деятельность этого направления строиться на основе интересов детей и родителей (законных представителей) и включает всевозможные направления физкультурно-оздоровительной и спортивной работы.</w:t>
      </w:r>
    </w:p>
    <w:p w:rsidR="00CC652A" w:rsidRDefault="00553A70">
      <w:pPr>
        <w:pStyle w:val="a3"/>
        <w:spacing w:before="4" w:line="237" w:lineRule="auto"/>
        <w:ind w:left="1245" w:right="776" w:firstLine="670"/>
      </w:pPr>
      <w:r>
        <w:rPr>
          <w:w w:val="105"/>
        </w:rPr>
        <w:t>Посещение детьми секций физкультурно-оздоровительного направления способствует</w:t>
      </w:r>
      <w:r>
        <w:rPr>
          <w:spacing w:val="40"/>
          <w:w w:val="105"/>
        </w:rPr>
        <w:t xml:space="preserve"> </w:t>
      </w:r>
      <w:r>
        <w:rPr>
          <w:w w:val="105"/>
        </w:rPr>
        <w:t>укреплению</w:t>
      </w:r>
      <w:r>
        <w:rPr>
          <w:spacing w:val="40"/>
          <w:w w:val="105"/>
        </w:rPr>
        <w:t xml:space="preserve"> </w:t>
      </w:r>
      <w:r>
        <w:rPr>
          <w:w w:val="105"/>
        </w:rPr>
        <w:t>их</w:t>
      </w:r>
      <w:r>
        <w:rPr>
          <w:spacing w:val="40"/>
          <w:w w:val="105"/>
        </w:rPr>
        <w:t xml:space="preserve"> </w:t>
      </w:r>
      <w:r>
        <w:rPr>
          <w:w w:val="105"/>
        </w:rPr>
        <w:t>здоровья,</w:t>
      </w:r>
      <w:r>
        <w:rPr>
          <w:spacing w:val="40"/>
          <w:w w:val="105"/>
        </w:rPr>
        <w:t xml:space="preserve"> </w:t>
      </w:r>
      <w:r>
        <w:rPr>
          <w:w w:val="105"/>
        </w:rPr>
        <w:t>повышению</w:t>
      </w:r>
      <w:r>
        <w:rPr>
          <w:spacing w:val="40"/>
          <w:w w:val="105"/>
        </w:rPr>
        <w:t xml:space="preserve"> </w:t>
      </w:r>
      <w:r>
        <w:rPr>
          <w:w w:val="105"/>
        </w:rPr>
        <w:t>работоспособности, выносливости, гибкости, силы, быстроты, ловкости, повышению нравственных</w:t>
      </w:r>
      <w:r>
        <w:rPr>
          <w:spacing w:val="80"/>
          <w:w w:val="150"/>
        </w:rPr>
        <w:t xml:space="preserve"> </w:t>
      </w:r>
      <w:r>
        <w:rPr>
          <w:spacing w:val="-2"/>
          <w:w w:val="105"/>
        </w:rPr>
        <w:t>качеств.</w:t>
      </w:r>
    </w:p>
    <w:p w:rsidR="00CC652A" w:rsidRDefault="00553A70">
      <w:pPr>
        <w:pStyle w:val="a3"/>
        <w:spacing w:before="5" w:line="237" w:lineRule="auto"/>
        <w:ind w:left="1245" w:right="772" w:firstLine="670"/>
      </w:pPr>
      <w:r>
        <w:rPr>
          <w:w w:val="105"/>
        </w:rPr>
        <w:t>Основная</w:t>
      </w:r>
      <w:r>
        <w:rPr>
          <w:spacing w:val="40"/>
          <w:w w:val="105"/>
        </w:rPr>
        <w:t xml:space="preserve"> </w:t>
      </w:r>
      <w:r>
        <w:rPr>
          <w:w w:val="105"/>
        </w:rPr>
        <w:t>цель</w:t>
      </w:r>
      <w:r>
        <w:rPr>
          <w:spacing w:val="40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40"/>
          <w:w w:val="105"/>
        </w:rPr>
        <w:t xml:space="preserve"> </w:t>
      </w:r>
      <w:r>
        <w:rPr>
          <w:w w:val="105"/>
        </w:rPr>
        <w:t>спортивных</w:t>
      </w:r>
      <w:r>
        <w:rPr>
          <w:spacing w:val="40"/>
          <w:w w:val="105"/>
        </w:rPr>
        <w:t xml:space="preserve"> </w:t>
      </w:r>
      <w:r>
        <w:rPr>
          <w:w w:val="105"/>
        </w:rPr>
        <w:t>секций</w:t>
      </w:r>
      <w:r>
        <w:rPr>
          <w:spacing w:val="40"/>
          <w:w w:val="105"/>
        </w:rPr>
        <w:t xml:space="preserve"> </w:t>
      </w:r>
      <w:r>
        <w:rPr>
          <w:w w:val="105"/>
        </w:rPr>
        <w:t>этого</w:t>
      </w:r>
      <w:r>
        <w:rPr>
          <w:spacing w:val="40"/>
          <w:w w:val="105"/>
        </w:rPr>
        <w:t xml:space="preserve"> </w:t>
      </w:r>
      <w:r>
        <w:rPr>
          <w:w w:val="105"/>
        </w:rPr>
        <w:t>направления</w:t>
      </w:r>
      <w:r>
        <w:rPr>
          <w:spacing w:val="40"/>
          <w:w w:val="105"/>
        </w:rPr>
        <w:t xml:space="preserve"> </w:t>
      </w:r>
      <w:r w:rsidR="00115E50">
        <w:rPr>
          <w:w w:val="105"/>
        </w:rPr>
        <w:t>- воспитание у детей МА</w:t>
      </w:r>
      <w:r>
        <w:rPr>
          <w:w w:val="105"/>
        </w:rPr>
        <w:t>ДОУ «Детский сад</w:t>
      </w:r>
      <w:r>
        <w:rPr>
          <w:spacing w:val="-2"/>
          <w:w w:val="105"/>
        </w:rPr>
        <w:t xml:space="preserve"> </w:t>
      </w:r>
      <w:r w:rsidR="00115E50">
        <w:rPr>
          <w:w w:val="105"/>
        </w:rPr>
        <w:t>№ 105</w:t>
      </w:r>
      <w:r>
        <w:rPr>
          <w:w w:val="105"/>
        </w:rPr>
        <w:t>» устойчивого интереса и потребности к систематическим занятиям физкультурой, спортом, к здоровому образу жизни.</w:t>
      </w:r>
    </w:p>
    <w:p w:rsidR="00CC652A" w:rsidRDefault="00553A70">
      <w:pPr>
        <w:pStyle w:val="a3"/>
        <w:spacing w:before="2" w:line="263" w:lineRule="exact"/>
        <w:ind w:left="1245" w:firstLine="0"/>
        <w:jc w:val="left"/>
      </w:pPr>
      <w:r>
        <w:rPr>
          <w:spacing w:val="-2"/>
          <w:w w:val="105"/>
          <w:u w:val="single"/>
        </w:rPr>
        <w:t>Задачи:</w:t>
      </w:r>
    </w:p>
    <w:p w:rsidR="00CC652A" w:rsidRDefault="00553A70">
      <w:pPr>
        <w:pStyle w:val="a4"/>
        <w:numPr>
          <w:ilvl w:val="3"/>
          <w:numId w:val="4"/>
        </w:numPr>
        <w:tabs>
          <w:tab w:val="left" w:pos="1930"/>
          <w:tab w:val="left" w:pos="1931"/>
        </w:tabs>
        <w:spacing w:before="2" w:line="237" w:lineRule="auto"/>
        <w:ind w:right="777"/>
        <w:jc w:val="left"/>
        <w:rPr>
          <w:sz w:val="23"/>
        </w:rPr>
      </w:pPr>
      <w:r>
        <w:rPr>
          <w:w w:val="105"/>
          <w:sz w:val="23"/>
        </w:rPr>
        <w:t>укрепление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сохранение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здоровья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помощью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систематических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занятий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 спортивных секциях;</w:t>
      </w:r>
    </w:p>
    <w:p w:rsidR="00CC652A" w:rsidRDefault="00553A70">
      <w:pPr>
        <w:pStyle w:val="a4"/>
        <w:numPr>
          <w:ilvl w:val="3"/>
          <w:numId w:val="4"/>
        </w:numPr>
        <w:tabs>
          <w:tab w:val="left" w:pos="1930"/>
          <w:tab w:val="left" w:pos="1931"/>
        </w:tabs>
        <w:spacing w:line="262" w:lineRule="exact"/>
        <w:jc w:val="left"/>
        <w:rPr>
          <w:sz w:val="23"/>
        </w:rPr>
      </w:pPr>
      <w:r>
        <w:rPr>
          <w:w w:val="105"/>
          <w:sz w:val="23"/>
        </w:rPr>
        <w:t>организация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здорового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досуга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родителей;</w:t>
      </w:r>
    </w:p>
    <w:p w:rsidR="00CC652A" w:rsidRDefault="00553A70">
      <w:pPr>
        <w:pStyle w:val="a4"/>
        <w:numPr>
          <w:ilvl w:val="3"/>
          <w:numId w:val="4"/>
        </w:numPr>
        <w:tabs>
          <w:tab w:val="left" w:pos="1930"/>
          <w:tab w:val="left" w:pos="1931"/>
        </w:tabs>
        <w:spacing w:before="1"/>
        <w:jc w:val="left"/>
        <w:rPr>
          <w:sz w:val="23"/>
        </w:rPr>
      </w:pPr>
      <w:r>
        <w:rPr>
          <w:w w:val="105"/>
          <w:sz w:val="23"/>
        </w:rPr>
        <w:t>проведение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спортивных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соревнований,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физкультурных</w:t>
      </w:r>
      <w:r>
        <w:rPr>
          <w:spacing w:val="2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праздников;</w:t>
      </w:r>
    </w:p>
    <w:p w:rsidR="00CC652A" w:rsidRDefault="00CC652A">
      <w:pPr>
        <w:rPr>
          <w:sz w:val="23"/>
        </w:rPr>
        <w:sectPr w:rsidR="00CC652A">
          <w:pgSz w:w="11900" w:h="16840"/>
          <w:pgMar w:top="1340" w:right="220" w:bottom="1000" w:left="500" w:header="0" w:footer="805" w:gutter="0"/>
          <w:cols w:space="720"/>
        </w:sectPr>
      </w:pPr>
    </w:p>
    <w:p w:rsidR="00CC652A" w:rsidRDefault="00553A70">
      <w:pPr>
        <w:pStyle w:val="a4"/>
        <w:numPr>
          <w:ilvl w:val="3"/>
          <w:numId w:val="4"/>
        </w:numPr>
        <w:tabs>
          <w:tab w:val="left" w:pos="1931"/>
        </w:tabs>
        <w:spacing w:before="71"/>
        <w:rPr>
          <w:sz w:val="23"/>
        </w:rPr>
      </w:pPr>
      <w:r>
        <w:rPr>
          <w:w w:val="105"/>
          <w:sz w:val="23"/>
        </w:rPr>
        <w:lastRenderedPageBreak/>
        <w:t>динамический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контроль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основных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двигательных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коммуникативных</w:t>
      </w:r>
      <w:r>
        <w:rPr>
          <w:spacing w:val="2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качеств.</w:t>
      </w:r>
    </w:p>
    <w:p w:rsidR="00CC652A" w:rsidRDefault="00553A70">
      <w:pPr>
        <w:pStyle w:val="a4"/>
        <w:numPr>
          <w:ilvl w:val="2"/>
          <w:numId w:val="4"/>
        </w:numPr>
        <w:tabs>
          <w:tab w:val="left" w:pos="1867"/>
        </w:tabs>
        <w:spacing w:before="2" w:line="263" w:lineRule="exact"/>
        <w:ind w:hanging="622"/>
        <w:jc w:val="both"/>
        <w:rPr>
          <w:i/>
          <w:sz w:val="23"/>
        </w:rPr>
      </w:pPr>
      <w:r>
        <w:rPr>
          <w:i/>
          <w:w w:val="105"/>
          <w:sz w:val="23"/>
        </w:rPr>
        <w:t>Познавательное</w:t>
      </w:r>
      <w:r>
        <w:rPr>
          <w:i/>
          <w:spacing w:val="32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направление</w:t>
      </w:r>
    </w:p>
    <w:p w:rsidR="00CC652A" w:rsidRDefault="00553A70">
      <w:pPr>
        <w:pStyle w:val="a3"/>
        <w:spacing w:before="1" w:line="237" w:lineRule="auto"/>
        <w:ind w:left="1245" w:right="773" w:firstLine="670"/>
      </w:pPr>
      <w:r>
        <w:rPr>
          <w:w w:val="105"/>
        </w:rPr>
        <w:t>Основная цель деятельности кружков познавательного направления - создание и внедрение системы мер, ориентированных на ценности отечественной и мировой культуры современного общества.</w:t>
      </w:r>
    </w:p>
    <w:p w:rsidR="00CC652A" w:rsidRDefault="00553A70">
      <w:pPr>
        <w:pStyle w:val="a3"/>
        <w:spacing w:before="5" w:line="237" w:lineRule="auto"/>
        <w:ind w:left="1245" w:right="290" w:firstLine="0"/>
        <w:jc w:val="left"/>
      </w:pPr>
      <w:r>
        <w:rPr>
          <w:w w:val="105"/>
          <w:u w:val="single"/>
        </w:rPr>
        <w:t>Деятельность кружков в рамках познавательного направления предполагает основные</w:t>
      </w:r>
      <w:r>
        <w:rPr>
          <w:w w:val="105"/>
        </w:rPr>
        <w:t xml:space="preserve"> </w:t>
      </w:r>
      <w:r>
        <w:rPr>
          <w:spacing w:val="-2"/>
          <w:w w:val="105"/>
          <w:u w:val="single"/>
        </w:rPr>
        <w:t>задачи:</w:t>
      </w:r>
    </w:p>
    <w:p w:rsidR="00CC652A" w:rsidRDefault="00553A70">
      <w:pPr>
        <w:pStyle w:val="a4"/>
        <w:numPr>
          <w:ilvl w:val="3"/>
          <w:numId w:val="4"/>
        </w:numPr>
        <w:tabs>
          <w:tab w:val="left" w:pos="1930"/>
          <w:tab w:val="left" w:pos="1931"/>
          <w:tab w:val="left" w:pos="3689"/>
          <w:tab w:val="left" w:pos="5191"/>
          <w:tab w:val="left" w:pos="6117"/>
          <w:tab w:val="left" w:pos="6450"/>
          <w:tab w:val="left" w:pos="7498"/>
          <w:tab w:val="left" w:pos="9471"/>
        </w:tabs>
        <w:spacing w:line="242" w:lineRule="auto"/>
        <w:ind w:right="777"/>
        <w:jc w:val="left"/>
        <w:rPr>
          <w:sz w:val="23"/>
        </w:rPr>
      </w:pPr>
      <w:r>
        <w:rPr>
          <w:spacing w:val="-2"/>
          <w:w w:val="105"/>
          <w:sz w:val="23"/>
        </w:rPr>
        <w:t>формирование</w:t>
      </w:r>
      <w:r>
        <w:rPr>
          <w:sz w:val="23"/>
        </w:rPr>
        <w:tab/>
      </w:r>
      <w:r>
        <w:rPr>
          <w:spacing w:val="-2"/>
          <w:w w:val="105"/>
          <w:sz w:val="23"/>
        </w:rPr>
        <w:t>творческого</w:t>
      </w:r>
      <w:r>
        <w:rPr>
          <w:sz w:val="23"/>
        </w:rPr>
        <w:tab/>
      </w:r>
      <w:r>
        <w:rPr>
          <w:spacing w:val="-2"/>
          <w:w w:val="105"/>
          <w:sz w:val="23"/>
        </w:rPr>
        <w:t>начала</w:t>
      </w:r>
      <w:r>
        <w:rPr>
          <w:sz w:val="23"/>
        </w:rPr>
        <w:tab/>
      </w:r>
      <w:r>
        <w:rPr>
          <w:spacing w:val="-10"/>
          <w:w w:val="105"/>
          <w:sz w:val="23"/>
        </w:rPr>
        <w:t>в</w:t>
      </w:r>
      <w:r>
        <w:rPr>
          <w:sz w:val="23"/>
        </w:rPr>
        <w:tab/>
      </w:r>
      <w:r>
        <w:rPr>
          <w:spacing w:val="-2"/>
          <w:w w:val="105"/>
          <w:sz w:val="23"/>
        </w:rPr>
        <w:t>системе</w:t>
      </w:r>
      <w:r>
        <w:rPr>
          <w:sz w:val="23"/>
        </w:rPr>
        <w:tab/>
      </w:r>
      <w:r>
        <w:rPr>
          <w:spacing w:val="-2"/>
          <w:w w:val="105"/>
          <w:sz w:val="23"/>
        </w:rPr>
        <w:t>познавательного</w:t>
      </w:r>
      <w:r>
        <w:rPr>
          <w:sz w:val="23"/>
        </w:rPr>
        <w:tab/>
      </w:r>
      <w:r>
        <w:rPr>
          <w:spacing w:val="-2"/>
          <w:w w:val="105"/>
          <w:sz w:val="23"/>
        </w:rPr>
        <w:t>развития дошкольников;</w:t>
      </w:r>
    </w:p>
    <w:p w:rsidR="00CC652A" w:rsidRDefault="00553A70">
      <w:pPr>
        <w:pStyle w:val="a4"/>
        <w:numPr>
          <w:ilvl w:val="3"/>
          <w:numId w:val="4"/>
        </w:numPr>
        <w:tabs>
          <w:tab w:val="left" w:pos="1930"/>
          <w:tab w:val="left" w:pos="1931"/>
        </w:tabs>
        <w:spacing w:line="237" w:lineRule="auto"/>
        <w:ind w:right="775"/>
        <w:jc w:val="left"/>
        <w:rPr>
          <w:sz w:val="23"/>
        </w:rPr>
      </w:pPr>
      <w:r>
        <w:rPr>
          <w:w w:val="105"/>
          <w:sz w:val="23"/>
        </w:rPr>
        <w:t>обеспечение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коммуникативной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компетенции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межкультурном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общении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взаимодействии в процессе освоения родного языка, его культуры;</w:t>
      </w:r>
    </w:p>
    <w:p w:rsidR="00CC652A" w:rsidRDefault="00553A70">
      <w:pPr>
        <w:pStyle w:val="a4"/>
        <w:numPr>
          <w:ilvl w:val="3"/>
          <w:numId w:val="4"/>
        </w:numPr>
        <w:tabs>
          <w:tab w:val="left" w:pos="1930"/>
          <w:tab w:val="left" w:pos="1931"/>
        </w:tabs>
        <w:spacing w:line="263" w:lineRule="exact"/>
        <w:jc w:val="left"/>
        <w:rPr>
          <w:sz w:val="23"/>
        </w:rPr>
      </w:pPr>
      <w:r>
        <w:rPr>
          <w:w w:val="105"/>
          <w:sz w:val="23"/>
        </w:rPr>
        <w:t>повышение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нравственных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качеств,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воспитание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любви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к Родине,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к родному</w:t>
      </w:r>
      <w:r>
        <w:rPr>
          <w:spacing w:val="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краю;</w:t>
      </w:r>
    </w:p>
    <w:p w:rsidR="00CC652A" w:rsidRDefault="00553A70">
      <w:pPr>
        <w:pStyle w:val="a4"/>
        <w:numPr>
          <w:ilvl w:val="3"/>
          <w:numId w:val="4"/>
        </w:numPr>
        <w:tabs>
          <w:tab w:val="left" w:pos="1931"/>
        </w:tabs>
        <w:ind w:right="785"/>
        <w:rPr>
          <w:sz w:val="23"/>
        </w:rPr>
      </w:pPr>
      <w:r>
        <w:rPr>
          <w:w w:val="105"/>
          <w:sz w:val="23"/>
        </w:rPr>
        <w:t>развитие интереса детей к технике как объекту творчества, формирование стремления к познанию, учению и выбору профессии, обогащение личности, содействие приобретению практических умений, творческих способностей</w:t>
      </w:r>
      <w:r>
        <w:rPr>
          <w:spacing w:val="8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детей.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789"/>
        </w:tabs>
        <w:spacing w:line="237" w:lineRule="auto"/>
        <w:ind w:left="1245" w:right="772" w:firstLine="0"/>
        <w:jc w:val="both"/>
        <w:rPr>
          <w:sz w:val="23"/>
        </w:rPr>
      </w:pPr>
      <w:r>
        <w:rPr>
          <w:w w:val="105"/>
          <w:sz w:val="23"/>
        </w:rPr>
        <w:t xml:space="preserve">В рекламную деятельность включается доведение до родителей (законных представителей) достоверной информации о целях и работе детских кружков в детском </w:t>
      </w:r>
      <w:r>
        <w:rPr>
          <w:spacing w:val="-4"/>
          <w:w w:val="105"/>
          <w:sz w:val="23"/>
        </w:rPr>
        <w:t>саду.</w:t>
      </w:r>
    </w:p>
    <w:p w:rsidR="00CC652A" w:rsidRDefault="00553A70">
      <w:pPr>
        <w:pStyle w:val="a3"/>
        <w:spacing w:line="263" w:lineRule="exact"/>
        <w:ind w:left="1245" w:firstLine="0"/>
        <w:jc w:val="left"/>
      </w:pPr>
      <w:r>
        <w:rPr>
          <w:w w:val="105"/>
          <w:u w:val="single"/>
        </w:rPr>
        <w:t>Информация</w:t>
      </w:r>
      <w:r>
        <w:rPr>
          <w:spacing w:val="20"/>
          <w:w w:val="105"/>
          <w:u w:val="single"/>
        </w:rPr>
        <w:t xml:space="preserve"> </w:t>
      </w:r>
      <w:r>
        <w:rPr>
          <w:w w:val="105"/>
          <w:u w:val="single"/>
        </w:rPr>
        <w:t>содержит</w:t>
      </w:r>
      <w:r>
        <w:rPr>
          <w:spacing w:val="23"/>
          <w:w w:val="105"/>
          <w:u w:val="single"/>
        </w:rPr>
        <w:t xml:space="preserve"> </w:t>
      </w:r>
      <w:r>
        <w:rPr>
          <w:w w:val="105"/>
          <w:u w:val="single"/>
        </w:rPr>
        <w:t>следующие</w:t>
      </w:r>
      <w:r>
        <w:rPr>
          <w:spacing w:val="20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сведения: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  <w:tab w:val="left" w:pos="3028"/>
          <w:tab w:val="left" w:pos="3415"/>
          <w:tab w:val="left" w:pos="5342"/>
          <w:tab w:val="left" w:pos="6970"/>
          <w:tab w:val="left" w:pos="8251"/>
          <w:tab w:val="left" w:pos="8640"/>
        </w:tabs>
        <w:spacing w:line="237" w:lineRule="auto"/>
        <w:ind w:right="773" w:hanging="343"/>
        <w:jc w:val="left"/>
        <w:rPr>
          <w:sz w:val="23"/>
        </w:rPr>
      </w:pPr>
      <w:r>
        <w:rPr>
          <w:spacing w:val="-2"/>
          <w:w w:val="105"/>
          <w:sz w:val="23"/>
        </w:rPr>
        <w:t>уровень</w:t>
      </w:r>
      <w:r>
        <w:rPr>
          <w:sz w:val="23"/>
        </w:rPr>
        <w:tab/>
      </w:r>
      <w:r>
        <w:rPr>
          <w:spacing w:val="-10"/>
          <w:w w:val="105"/>
          <w:sz w:val="23"/>
        </w:rPr>
        <w:t>и</w:t>
      </w:r>
      <w:r>
        <w:rPr>
          <w:sz w:val="23"/>
        </w:rPr>
        <w:tab/>
      </w:r>
      <w:r>
        <w:rPr>
          <w:spacing w:val="-2"/>
          <w:w w:val="105"/>
          <w:sz w:val="23"/>
        </w:rPr>
        <w:t>направленность</w:t>
      </w:r>
      <w:r>
        <w:rPr>
          <w:sz w:val="23"/>
        </w:rPr>
        <w:tab/>
      </w:r>
      <w:r>
        <w:rPr>
          <w:spacing w:val="-2"/>
          <w:w w:val="105"/>
          <w:sz w:val="23"/>
        </w:rPr>
        <w:t>реализуемых</w:t>
      </w:r>
      <w:r>
        <w:rPr>
          <w:sz w:val="23"/>
        </w:rPr>
        <w:tab/>
      </w:r>
      <w:r>
        <w:rPr>
          <w:spacing w:val="-2"/>
          <w:w w:val="105"/>
          <w:sz w:val="23"/>
        </w:rPr>
        <w:t>основных</w:t>
      </w:r>
      <w:r>
        <w:rPr>
          <w:sz w:val="23"/>
        </w:rPr>
        <w:tab/>
      </w:r>
      <w:r>
        <w:rPr>
          <w:spacing w:val="-10"/>
          <w:w w:val="105"/>
          <w:sz w:val="23"/>
        </w:rPr>
        <w:t>и</w:t>
      </w:r>
      <w:r>
        <w:rPr>
          <w:sz w:val="23"/>
        </w:rPr>
        <w:tab/>
      </w:r>
      <w:r>
        <w:rPr>
          <w:spacing w:val="-2"/>
          <w:w w:val="105"/>
          <w:sz w:val="23"/>
        </w:rPr>
        <w:t xml:space="preserve">дополнительных </w:t>
      </w:r>
      <w:r>
        <w:rPr>
          <w:w w:val="105"/>
          <w:sz w:val="23"/>
        </w:rPr>
        <w:t>образовательных программ и сроки их освоения;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line="263" w:lineRule="exact"/>
        <w:ind w:hanging="343"/>
        <w:jc w:val="left"/>
        <w:rPr>
          <w:sz w:val="23"/>
        </w:rPr>
      </w:pPr>
      <w:r>
        <w:rPr>
          <w:w w:val="105"/>
          <w:sz w:val="23"/>
        </w:rPr>
        <w:t>перечень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дополнительных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</w:t>
      </w:r>
      <w:r>
        <w:rPr>
          <w:spacing w:val="2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услуг;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line="237" w:lineRule="auto"/>
        <w:ind w:right="776" w:hanging="343"/>
        <w:jc w:val="left"/>
        <w:rPr>
          <w:sz w:val="23"/>
        </w:rPr>
      </w:pPr>
      <w:r>
        <w:rPr>
          <w:w w:val="105"/>
          <w:sz w:val="23"/>
        </w:rPr>
        <w:t>перечень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лиц,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непосредственно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оказывающих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дополнительные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услуги,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образование, стаж, квалификация и др.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785"/>
        </w:tabs>
        <w:spacing w:line="242" w:lineRule="auto"/>
        <w:ind w:left="1245" w:right="773" w:firstLine="0"/>
        <w:rPr>
          <w:sz w:val="23"/>
        </w:rPr>
      </w:pPr>
      <w:r>
        <w:rPr>
          <w:w w:val="105"/>
          <w:sz w:val="23"/>
          <w:u w:val="single"/>
        </w:rPr>
        <w:t>По</w:t>
      </w:r>
      <w:r>
        <w:rPr>
          <w:spacing w:val="80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требованию</w:t>
      </w:r>
      <w:r>
        <w:rPr>
          <w:spacing w:val="80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родителей</w:t>
      </w:r>
      <w:r>
        <w:rPr>
          <w:spacing w:val="80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(законных</w:t>
      </w:r>
      <w:r>
        <w:rPr>
          <w:spacing w:val="80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представителей)</w:t>
      </w:r>
      <w:r>
        <w:rPr>
          <w:spacing w:val="80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предоставляются</w:t>
      </w:r>
      <w:r>
        <w:rPr>
          <w:spacing w:val="80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для</w:t>
      </w:r>
      <w:r>
        <w:rPr>
          <w:spacing w:val="80"/>
          <w:w w:val="105"/>
          <w:sz w:val="23"/>
        </w:rPr>
        <w:t xml:space="preserve"> </w:t>
      </w:r>
      <w:r>
        <w:rPr>
          <w:spacing w:val="-2"/>
          <w:w w:val="105"/>
          <w:sz w:val="23"/>
          <w:u w:val="single"/>
        </w:rPr>
        <w:t>ознакомления:</w:t>
      </w:r>
    </w:p>
    <w:p w:rsidR="00CC652A" w:rsidRDefault="00553A70">
      <w:pPr>
        <w:pStyle w:val="a4"/>
        <w:numPr>
          <w:ilvl w:val="0"/>
          <w:numId w:val="3"/>
        </w:numPr>
        <w:tabs>
          <w:tab w:val="left" w:pos="1917"/>
        </w:tabs>
        <w:spacing w:line="257" w:lineRule="exact"/>
        <w:ind w:left="1916"/>
        <w:rPr>
          <w:sz w:val="23"/>
        </w:rPr>
      </w:pPr>
      <w:r>
        <w:rPr>
          <w:w w:val="105"/>
          <w:sz w:val="23"/>
        </w:rPr>
        <w:t>Устав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дошкольного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образовательного</w:t>
      </w:r>
      <w:r>
        <w:rPr>
          <w:spacing w:val="2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учреждения;</w:t>
      </w:r>
    </w:p>
    <w:p w:rsidR="00CC652A" w:rsidRDefault="00553A70">
      <w:pPr>
        <w:pStyle w:val="a4"/>
        <w:numPr>
          <w:ilvl w:val="0"/>
          <w:numId w:val="3"/>
        </w:numPr>
        <w:tabs>
          <w:tab w:val="left" w:pos="1917"/>
        </w:tabs>
        <w:ind w:right="782" w:hanging="343"/>
        <w:rPr>
          <w:sz w:val="23"/>
        </w:rPr>
      </w:pPr>
      <w:r>
        <w:rPr>
          <w:w w:val="105"/>
          <w:sz w:val="23"/>
        </w:rPr>
        <w:t>Лицензия на осуществление образовательной деятельности и другие документы, регламентирующие организацию образовательного процесса дошкольного образовательного учреждения;</w:t>
      </w:r>
    </w:p>
    <w:p w:rsidR="00CC652A" w:rsidRDefault="00553A70">
      <w:pPr>
        <w:pStyle w:val="a4"/>
        <w:numPr>
          <w:ilvl w:val="0"/>
          <w:numId w:val="3"/>
        </w:numPr>
        <w:tabs>
          <w:tab w:val="left" w:pos="1917"/>
        </w:tabs>
        <w:spacing w:line="260" w:lineRule="exact"/>
        <w:ind w:left="1916"/>
        <w:rPr>
          <w:sz w:val="23"/>
        </w:rPr>
      </w:pPr>
      <w:r>
        <w:rPr>
          <w:w w:val="105"/>
          <w:sz w:val="23"/>
        </w:rPr>
        <w:t>адрес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телефон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Учредителя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дошкольного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образовательного</w:t>
      </w:r>
      <w:r>
        <w:rPr>
          <w:spacing w:val="19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учреждения.</w:t>
      </w:r>
    </w:p>
    <w:p w:rsidR="00CC652A" w:rsidRDefault="00115E50">
      <w:pPr>
        <w:pStyle w:val="a4"/>
        <w:numPr>
          <w:ilvl w:val="1"/>
          <w:numId w:val="5"/>
        </w:numPr>
        <w:tabs>
          <w:tab w:val="left" w:pos="1771"/>
        </w:tabs>
        <w:ind w:left="1245" w:right="780" w:firstLine="0"/>
        <w:jc w:val="both"/>
        <w:rPr>
          <w:sz w:val="23"/>
        </w:rPr>
      </w:pPr>
      <w:r>
        <w:rPr>
          <w:w w:val="105"/>
          <w:sz w:val="23"/>
        </w:rPr>
        <w:t>Заведующий МАДОУ «Детский сад № 105</w:t>
      </w:r>
      <w:r w:rsidR="00553A70">
        <w:rPr>
          <w:w w:val="105"/>
          <w:sz w:val="23"/>
        </w:rPr>
        <w:t>» издает приказ об организации дополнительных образовательных услуг. Данные услуги включаются в годовой план работы дошкольного образовательного учреждения.</w:t>
      </w:r>
    </w:p>
    <w:p w:rsidR="00CC652A" w:rsidRDefault="00553A70">
      <w:pPr>
        <w:pStyle w:val="a3"/>
        <w:spacing w:line="261" w:lineRule="exact"/>
        <w:ind w:left="1245" w:firstLine="0"/>
        <w:jc w:val="left"/>
      </w:pPr>
      <w:r>
        <w:rPr>
          <w:w w:val="105"/>
          <w:u w:val="single"/>
        </w:rPr>
        <w:t>Приказом</w:t>
      </w:r>
      <w:r>
        <w:rPr>
          <w:spacing w:val="14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утверждаются: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line="263" w:lineRule="exact"/>
        <w:ind w:hanging="343"/>
        <w:jc w:val="left"/>
        <w:rPr>
          <w:sz w:val="23"/>
        </w:rPr>
      </w:pPr>
      <w:r>
        <w:rPr>
          <w:w w:val="105"/>
          <w:sz w:val="23"/>
        </w:rPr>
        <w:t>кадровый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состав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функциональные</w:t>
      </w:r>
      <w:r>
        <w:rPr>
          <w:spacing w:val="1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обязанности;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line="262" w:lineRule="exact"/>
        <w:ind w:hanging="343"/>
        <w:jc w:val="left"/>
        <w:rPr>
          <w:sz w:val="23"/>
        </w:rPr>
      </w:pPr>
      <w:r>
        <w:rPr>
          <w:w w:val="105"/>
          <w:sz w:val="23"/>
        </w:rPr>
        <w:t>перечень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дополнительных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услуг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порядок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1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предоставления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line="237" w:lineRule="auto"/>
        <w:ind w:right="767" w:hanging="343"/>
        <w:jc w:val="left"/>
        <w:rPr>
          <w:sz w:val="23"/>
        </w:rPr>
      </w:pPr>
      <w:r>
        <w:rPr>
          <w:w w:val="105"/>
          <w:sz w:val="23"/>
        </w:rPr>
        <w:t>рабочая программа дополнительного образования, включающая перспективн</w:t>
      </w:r>
      <w:proofErr w:type="gramStart"/>
      <w:r>
        <w:rPr>
          <w:w w:val="105"/>
          <w:sz w:val="23"/>
        </w:rPr>
        <w:t>о-</w:t>
      </w:r>
      <w:proofErr w:type="gramEnd"/>
      <w:r>
        <w:rPr>
          <w:w w:val="105"/>
          <w:sz w:val="23"/>
        </w:rPr>
        <w:t>- тематическое планирование на основе соответствующих программ и методик.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808"/>
        </w:tabs>
        <w:spacing w:line="263" w:lineRule="exact"/>
        <w:ind w:left="1807" w:hanging="563"/>
        <w:rPr>
          <w:sz w:val="23"/>
        </w:rPr>
      </w:pPr>
      <w:r>
        <w:rPr>
          <w:w w:val="105"/>
          <w:sz w:val="23"/>
          <w:u w:val="single"/>
        </w:rPr>
        <w:t>В</w:t>
      </w:r>
      <w:r>
        <w:rPr>
          <w:spacing w:val="17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рабочем</w:t>
      </w:r>
      <w:r>
        <w:rPr>
          <w:spacing w:val="16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порядке</w:t>
      </w:r>
      <w:r>
        <w:rPr>
          <w:spacing w:val="17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заведующий</w:t>
      </w:r>
      <w:r>
        <w:rPr>
          <w:spacing w:val="18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рассматривает</w:t>
      </w:r>
      <w:r>
        <w:rPr>
          <w:spacing w:val="18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и</w:t>
      </w:r>
      <w:r>
        <w:rPr>
          <w:spacing w:val="13"/>
          <w:w w:val="105"/>
          <w:sz w:val="23"/>
          <w:u w:val="single"/>
        </w:rPr>
        <w:t xml:space="preserve"> </w:t>
      </w:r>
      <w:r>
        <w:rPr>
          <w:spacing w:val="-2"/>
          <w:w w:val="105"/>
          <w:sz w:val="23"/>
          <w:u w:val="single"/>
        </w:rPr>
        <w:t>утверждает: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line="262" w:lineRule="exact"/>
        <w:ind w:hanging="343"/>
        <w:jc w:val="left"/>
        <w:rPr>
          <w:sz w:val="23"/>
        </w:rPr>
      </w:pPr>
      <w:r>
        <w:rPr>
          <w:w w:val="105"/>
          <w:sz w:val="23"/>
        </w:rPr>
        <w:t>расписание</w:t>
      </w:r>
      <w:r>
        <w:rPr>
          <w:spacing w:val="2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занятий;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line="263" w:lineRule="exact"/>
        <w:ind w:hanging="343"/>
        <w:jc w:val="left"/>
        <w:rPr>
          <w:sz w:val="23"/>
        </w:rPr>
      </w:pPr>
      <w:r>
        <w:rPr>
          <w:w w:val="105"/>
          <w:sz w:val="23"/>
        </w:rPr>
        <w:t>при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необходимости,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другие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документы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(должностные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инструкции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т.</w:t>
      </w:r>
      <w:r>
        <w:rPr>
          <w:spacing w:val="19"/>
          <w:w w:val="105"/>
          <w:sz w:val="23"/>
        </w:rPr>
        <w:t xml:space="preserve"> </w:t>
      </w:r>
      <w:r>
        <w:rPr>
          <w:spacing w:val="-5"/>
          <w:w w:val="105"/>
          <w:sz w:val="23"/>
        </w:rPr>
        <w:t>д.)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839"/>
        </w:tabs>
        <w:spacing w:before="3" w:line="237" w:lineRule="auto"/>
        <w:ind w:left="1245" w:right="772" w:firstLine="0"/>
        <w:jc w:val="both"/>
        <w:rPr>
          <w:sz w:val="23"/>
        </w:rPr>
      </w:pPr>
      <w:r>
        <w:rPr>
          <w:w w:val="105"/>
          <w:sz w:val="23"/>
        </w:rPr>
        <w:t>Дополнительные бесплатные услуги определяются на учебный год, зависят от запросов детей и их родителей (законных представителей). Приём воспитанников в кружки осуществляется на основе свободного выбора детьми образовательной области и образовательных программ.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821"/>
        </w:tabs>
        <w:spacing w:before="2"/>
        <w:ind w:left="1820" w:hanging="576"/>
        <w:jc w:val="both"/>
        <w:rPr>
          <w:sz w:val="23"/>
        </w:rPr>
      </w:pPr>
      <w:r>
        <w:rPr>
          <w:w w:val="105"/>
          <w:sz w:val="23"/>
        </w:rPr>
        <w:t>Дополнительные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услуги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оказываются</w:t>
      </w:r>
      <w:r>
        <w:rPr>
          <w:spacing w:val="4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нерегламентированное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время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во</w:t>
      </w:r>
      <w:r>
        <w:rPr>
          <w:spacing w:val="3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вторую</w:t>
      </w:r>
    </w:p>
    <w:p w:rsidR="00CC652A" w:rsidRDefault="00CC652A">
      <w:pPr>
        <w:jc w:val="both"/>
        <w:rPr>
          <w:sz w:val="23"/>
        </w:rPr>
        <w:sectPr w:rsidR="00CC652A">
          <w:pgSz w:w="11900" w:h="16840"/>
          <w:pgMar w:top="1340" w:right="220" w:bottom="1000" w:left="500" w:header="0" w:footer="805" w:gutter="0"/>
          <w:cols w:space="720"/>
        </w:sectPr>
      </w:pPr>
    </w:p>
    <w:p w:rsidR="00CC652A" w:rsidRDefault="00553A70">
      <w:pPr>
        <w:pStyle w:val="a3"/>
        <w:spacing w:before="71"/>
        <w:ind w:left="1245" w:right="769" w:firstLine="0"/>
      </w:pPr>
      <w:r>
        <w:rPr>
          <w:w w:val="105"/>
        </w:rPr>
        <w:lastRenderedPageBreak/>
        <w:t>половину дня (после сна). Место оказания услуг определяется в соответствии с расписанием в групповых комнатах, музыкально-спортивном зале.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808"/>
        </w:tabs>
        <w:spacing w:before="2" w:line="237" w:lineRule="auto"/>
        <w:ind w:left="1245" w:right="774" w:firstLine="0"/>
        <w:jc w:val="both"/>
        <w:rPr>
          <w:sz w:val="23"/>
        </w:rPr>
      </w:pPr>
      <w:r>
        <w:rPr>
          <w:w w:val="105"/>
          <w:sz w:val="23"/>
        </w:rPr>
        <w:t>Комплектование</w:t>
      </w:r>
      <w:r w:rsidR="00115E50">
        <w:rPr>
          <w:w w:val="105"/>
          <w:sz w:val="23"/>
        </w:rPr>
        <w:t xml:space="preserve"> кружков проводится педагогом МАДОУ «Детский сад № 105</w:t>
      </w:r>
      <w:r>
        <w:rPr>
          <w:w w:val="105"/>
          <w:sz w:val="23"/>
        </w:rPr>
        <w:t>» в течение 10 дней. Численный состав воспитанников не регламентируется.</w:t>
      </w:r>
    </w:p>
    <w:p w:rsidR="00CC652A" w:rsidRDefault="00115E50">
      <w:pPr>
        <w:pStyle w:val="a4"/>
        <w:numPr>
          <w:ilvl w:val="1"/>
          <w:numId w:val="5"/>
        </w:numPr>
        <w:tabs>
          <w:tab w:val="left" w:pos="1867"/>
        </w:tabs>
        <w:ind w:left="1245" w:right="773" w:firstLine="0"/>
        <w:jc w:val="both"/>
        <w:rPr>
          <w:sz w:val="23"/>
        </w:rPr>
      </w:pPr>
      <w:r>
        <w:rPr>
          <w:w w:val="105"/>
          <w:sz w:val="23"/>
        </w:rPr>
        <w:t>Наполняемость групп в МАДОУ «Детский сад № 105</w:t>
      </w:r>
      <w:r w:rsidR="00553A70">
        <w:rPr>
          <w:w w:val="105"/>
          <w:sz w:val="23"/>
        </w:rPr>
        <w:t>» для дополнительных занятий</w:t>
      </w:r>
      <w:r w:rsidR="00553A70">
        <w:rPr>
          <w:spacing w:val="40"/>
          <w:w w:val="105"/>
          <w:sz w:val="23"/>
        </w:rPr>
        <w:t xml:space="preserve"> </w:t>
      </w:r>
      <w:r w:rsidR="00553A70">
        <w:rPr>
          <w:w w:val="105"/>
          <w:sz w:val="23"/>
        </w:rPr>
        <w:t>определяется</w:t>
      </w:r>
      <w:r w:rsidR="00553A70">
        <w:rPr>
          <w:spacing w:val="40"/>
          <w:w w:val="105"/>
          <w:sz w:val="23"/>
        </w:rPr>
        <w:t xml:space="preserve"> </w:t>
      </w:r>
      <w:r w:rsidR="00553A70">
        <w:rPr>
          <w:w w:val="105"/>
          <w:sz w:val="23"/>
        </w:rPr>
        <w:t>в</w:t>
      </w:r>
      <w:r w:rsidR="00553A70">
        <w:rPr>
          <w:spacing w:val="40"/>
          <w:w w:val="105"/>
          <w:sz w:val="23"/>
        </w:rPr>
        <w:t xml:space="preserve"> </w:t>
      </w:r>
      <w:r w:rsidR="00553A70">
        <w:rPr>
          <w:w w:val="105"/>
          <w:sz w:val="23"/>
        </w:rPr>
        <w:t>соответствии</w:t>
      </w:r>
      <w:r w:rsidR="00553A70">
        <w:rPr>
          <w:spacing w:val="40"/>
          <w:w w:val="105"/>
          <w:sz w:val="23"/>
        </w:rPr>
        <w:t xml:space="preserve"> </w:t>
      </w:r>
      <w:r w:rsidR="00553A70">
        <w:rPr>
          <w:w w:val="105"/>
          <w:sz w:val="23"/>
        </w:rPr>
        <w:t>с</w:t>
      </w:r>
      <w:r w:rsidR="00553A70">
        <w:rPr>
          <w:spacing w:val="40"/>
          <w:w w:val="105"/>
          <w:sz w:val="23"/>
        </w:rPr>
        <w:t xml:space="preserve"> </w:t>
      </w:r>
      <w:r w:rsidR="00553A70">
        <w:rPr>
          <w:w w:val="105"/>
          <w:sz w:val="23"/>
        </w:rPr>
        <w:t>видом</w:t>
      </w:r>
      <w:r w:rsidR="00553A70">
        <w:rPr>
          <w:spacing w:val="40"/>
          <w:w w:val="105"/>
          <w:sz w:val="23"/>
        </w:rPr>
        <w:t xml:space="preserve"> </w:t>
      </w:r>
      <w:r w:rsidR="00553A70">
        <w:rPr>
          <w:w w:val="105"/>
          <w:sz w:val="23"/>
        </w:rPr>
        <w:t>дополнительной</w:t>
      </w:r>
      <w:r w:rsidR="00553A70">
        <w:rPr>
          <w:spacing w:val="40"/>
          <w:w w:val="105"/>
          <w:sz w:val="23"/>
        </w:rPr>
        <w:t xml:space="preserve"> </w:t>
      </w:r>
      <w:r w:rsidR="00553A70">
        <w:rPr>
          <w:w w:val="105"/>
          <w:sz w:val="23"/>
        </w:rPr>
        <w:t>услуги,</w:t>
      </w:r>
      <w:r w:rsidR="00553A70">
        <w:rPr>
          <w:spacing w:val="40"/>
          <w:w w:val="105"/>
          <w:sz w:val="23"/>
        </w:rPr>
        <w:t xml:space="preserve"> </w:t>
      </w:r>
      <w:r w:rsidR="00553A70">
        <w:rPr>
          <w:w w:val="105"/>
          <w:sz w:val="23"/>
        </w:rPr>
        <w:t>но</w:t>
      </w:r>
      <w:r w:rsidR="00553A70">
        <w:rPr>
          <w:spacing w:val="40"/>
          <w:w w:val="105"/>
          <w:sz w:val="23"/>
        </w:rPr>
        <w:t xml:space="preserve"> </w:t>
      </w:r>
      <w:r w:rsidR="00553A70">
        <w:rPr>
          <w:w w:val="105"/>
          <w:sz w:val="23"/>
        </w:rPr>
        <w:t>не</w:t>
      </w:r>
      <w:r w:rsidR="00553A70">
        <w:rPr>
          <w:spacing w:val="40"/>
          <w:w w:val="105"/>
          <w:sz w:val="23"/>
        </w:rPr>
        <w:t xml:space="preserve"> </w:t>
      </w:r>
      <w:r w:rsidR="00553A70">
        <w:rPr>
          <w:w w:val="105"/>
          <w:sz w:val="23"/>
        </w:rPr>
        <w:t>более 10-15 человек в группе.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808"/>
        </w:tabs>
        <w:ind w:left="1245" w:right="772" w:firstLine="0"/>
        <w:jc w:val="both"/>
        <w:rPr>
          <w:sz w:val="23"/>
        </w:rPr>
      </w:pPr>
      <w:r>
        <w:rPr>
          <w:w w:val="105"/>
          <w:sz w:val="23"/>
        </w:rPr>
        <w:t>Содержание занятий предоставляемого дополнительного образования не должно дублировать образовательную программу дошкольного образовательного учреждения, должно строиться с учетом возрастных и индивидуальных особенностей</w:t>
      </w:r>
      <w:r>
        <w:rPr>
          <w:spacing w:val="4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воспитанников.</w:t>
      </w:r>
    </w:p>
    <w:p w:rsidR="00CC652A" w:rsidRDefault="00115E50">
      <w:pPr>
        <w:pStyle w:val="a4"/>
        <w:numPr>
          <w:ilvl w:val="1"/>
          <w:numId w:val="5"/>
        </w:numPr>
        <w:tabs>
          <w:tab w:val="left" w:pos="1835"/>
        </w:tabs>
        <w:ind w:left="1245" w:right="770" w:firstLine="0"/>
        <w:jc w:val="both"/>
        <w:rPr>
          <w:sz w:val="23"/>
        </w:rPr>
      </w:pPr>
      <w:r>
        <w:rPr>
          <w:w w:val="105"/>
          <w:sz w:val="23"/>
        </w:rPr>
        <w:t>Занятия начинаются не позднее 1 ок</w:t>
      </w:r>
      <w:r w:rsidR="00553A70">
        <w:rPr>
          <w:w w:val="105"/>
          <w:sz w:val="23"/>
        </w:rPr>
        <w:t>тября и заканчиваются в соответствии с выполнением программ и планов, рассмотренных на зас</w:t>
      </w:r>
      <w:r>
        <w:rPr>
          <w:w w:val="105"/>
          <w:sz w:val="23"/>
        </w:rPr>
        <w:t>едании педагогического совета МАДОУ «Детский сад № 105</w:t>
      </w:r>
      <w:r w:rsidR="00553A70">
        <w:rPr>
          <w:w w:val="105"/>
          <w:sz w:val="23"/>
        </w:rPr>
        <w:t>», реализующих программу дошкольного образования, и утверждённых заведующим дошкольным образовательным учреждением.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849"/>
        </w:tabs>
        <w:spacing w:line="237" w:lineRule="auto"/>
        <w:ind w:left="1245" w:right="768" w:firstLine="0"/>
        <w:jc w:val="both"/>
        <w:rPr>
          <w:sz w:val="23"/>
        </w:rPr>
      </w:pPr>
      <w:r>
        <w:rPr>
          <w:w w:val="105"/>
          <w:sz w:val="23"/>
        </w:rPr>
        <w:t>Сетка заняти</w:t>
      </w:r>
      <w:r w:rsidR="00115E50">
        <w:rPr>
          <w:w w:val="105"/>
          <w:sz w:val="23"/>
        </w:rPr>
        <w:t>й составляется администрацией МАДОУ «Детский сад № 105</w:t>
      </w:r>
      <w:r>
        <w:rPr>
          <w:w w:val="105"/>
          <w:sz w:val="23"/>
        </w:rPr>
        <w:t>» и предусматривает максимальный объём недельной нагрузки во время занятий с учётом возрастных особенностей воспитанников, пожеланий родителей и установленных санитарно-гигиенических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норм.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Сетка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занятий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утверждается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заведующим дошкольным образовательным учреждением.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844"/>
        </w:tabs>
        <w:spacing w:line="237" w:lineRule="auto"/>
        <w:ind w:left="1245" w:right="773" w:firstLine="0"/>
        <w:jc w:val="both"/>
        <w:rPr>
          <w:sz w:val="23"/>
        </w:rPr>
      </w:pPr>
      <w:r>
        <w:rPr>
          <w:w w:val="105"/>
          <w:sz w:val="23"/>
        </w:rPr>
        <w:t>Каждый воспитанник дошкольного образовательного учреждения имеет право заниматься в нескольких кружках и менять их по желанию.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953"/>
        </w:tabs>
        <w:spacing w:line="237" w:lineRule="auto"/>
        <w:ind w:left="1245" w:right="776" w:firstLine="0"/>
        <w:jc w:val="both"/>
        <w:rPr>
          <w:sz w:val="23"/>
        </w:rPr>
      </w:pPr>
      <w:r>
        <w:rPr>
          <w:w w:val="105"/>
          <w:sz w:val="23"/>
        </w:rPr>
        <w:t>Учитывая особенности и содержание работы, педагог дополнительного образования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может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проводить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занятия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всеми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детьми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группам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 xml:space="preserve">или </w:t>
      </w:r>
      <w:r>
        <w:rPr>
          <w:spacing w:val="-2"/>
          <w:w w:val="105"/>
          <w:sz w:val="23"/>
        </w:rPr>
        <w:t>индивидуально.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931"/>
        </w:tabs>
        <w:ind w:left="1245" w:right="769" w:firstLine="0"/>
        <w:jc w:val="both"/>
        <w:rPr>
          <w:sz w:val="23"/>
        </w:rPr>
      </w:pPr>
      <w:r>
        <w:rPr>
          <w:w w:val="105"/>
          <w:sz w:val="23"/>
        </w:rPr>
        <w:t>При проведении занятий необходимо соблюдать правила охраны труда,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пожарной безопасности, санитарно-гигиенические требования, своевременно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 xml:space="preserve">проводить с воспитанниками инструктаж по охране труда и безопасности </w:t>
      </w:r>
      <w:r>
        <w:rPr>
          <w:spacing w:val="-2"/>
          <w:w w:val="105"/>
          <w:sz w:val="23"/>
        </w:rPr>
        <w:t>жизнедеятельности.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808"/>
        </w:tabs>
        <w:spacing w:line="262" w:lineRule="exact"/>
        <w:ind w:left="1807" w:hanging="563"/>
        <w:jc w:val="both"/>
        <w:rPr>
          <w:sz w:val="23"/>
        </w:rPr>
      </w:pPr>
      <w:r>
        <w:rPr>
          <w:w w:val="105"/>
          <w:sz w:val="23"/>
          <w:u w:val="single"/>
        </w:rPr>
        <w:t>Педагоги</w:t>
      </w:r>
      <w:r>
        <w:rPr>
          <w:spacing w:val="16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работают</w:t>
      </w:r>
      <w:r>
        <w:rPr>
          <w:spacing w:val="18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в</w:t>
      </w:r>
      <w:r>
        <w:rPr>
          <w:spacing w:val="18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тесном</w:t>
      </w:r>
      <w:r>
        <w:rPr>
          <w:spacing w:val="11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контакте</w:t>
      </w:r>
      <w:r>
        <w:rPr>
          <w:spacing w:val="11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с</w:t>
      </w:r>
      <w:r>
        <w:rPr>
          <w:spacing w:val="16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родителями</w:t>
      </w:r>
      <w:r>
        <w:rPr>
          <w:spacing w:val="17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воспитанников</w:t>
      </w:r>
      <w:r>
        <w:rPr>
          <w:spacing w:val="18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и</w:t>
      </w:r>
      <w:r>
        <w:rPr>
          <w:spacing w:val="12"/>
          <w:w w:val="105"/>
          <w:sz w:val="23"/>
          <w:u w:val="single"/>
        </w:rPr>
        <w:t xml:space="preserve"> </w:t>
      </w:r>
      <w:r>
        <w:rPr>
          <w:spacing w:val="-2"/>
          <w:w w:val="105"/>
          <w:sz w:val="23"/>
          <w:u w:val="single"/>
        </w:rPr>
        <w:t>проводят: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line="262" w:lineRule="exact"/>
        <w:ind w:hanging="343"/>
        <w:jc w:val="left"/>
        <w:rPr>
          <w:sz w:val="23"/>
        </w:rPr>
      </w:pPr>
      <w:r>
        <w:rPr>
          <w:w w:val="105"/>
          <w:sz w:val="23"/>
        </w:rPr>
        <w:t>родительские</w:t>
      </w:r>
      <w:r>
        <w:rPr>
          <w:spacing w:val="2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собрания;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line="262" w:lineRule="exact"/>
        <w:ind w:hanging="343"/>
        <w:jc w:val="left"/>
        <w:rPr>
          <w:sz w:val="23"/>
        </w:rPr>
      </w:pPr>
      <w:r>
        <w:rPr>
          <w:w w:val="105"/>
          <w:sz w:val="23"/>
        </w:rPr>
        <w:t>социальные</w:t>
      </w:r>
      <w:r>
        <w:rPr>
          <w:spacing w:val="2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опросы;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line="263" w:lineRule="exact"/>
        <w:ind w:hanging="343"/>
        <w:jc w:val="left"/>
        <w:rPr>
          <w:sz w:val="23"/>
        </w:rPr>
      </w:pPr>
      <w:r>
        <w:rPr>
          <w:w w:val="105"/>
          <w:sz w:val="23"/>
        </w:rPr>
        <w:t>анкетирование</w:t>
      </w:r>
      <w:r>
        <w:rPr>
          <w:spacing w:val="3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родителей;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line="263" w:lineRule="exact"/>
        <w:ind w:hanging="343"/>
        <w:jc w:val="left"/>
        <w:rPr>
          <w:sz w:val="23"/>
        </w:rPr>
      </w:pPr>
      <w:r>
        <w:rPr>
          <w:w w:val="105"/>
          <w:sz w:val="23"/>
        </w:rPr>
        <w:t>открытые</w:t>
      </w:r>
      <w:r>
        <w:rPr>
          <w:spacing w:val="1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занятия.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858"/>
        </w:tabs>
        <w:ind w:left="1245" w:right="777" w:firstLine="0"/>
        <w:jc w:val="both"/>
        <w:rPr>
          <w:sz w:val="23"/>
        </w:rPr>
      </w:pPr>
      <w:r>
        <w:rPr>
          <w:w w:val="105"/>
          <w:sz w:val="23"/>
        </w:rPr>
        <w:t>Вопросы, касающиеся деятельности по дополнительному образованию детей, выполнения программы дополнительного образования обсуждаются на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Педагогическом совете, а также на Родительском комитете дошкольного образовательного учреждения.</w:t>
      </w:r>
    </w:p>
    <w:p w:rsidR="00CC652A" w:rsidRDefault="00CC652A">
      <w:pPr>
        <w:pStyle w:val="a3"/>
        <w:spacing w:before="4"/>
        <w:ind w:left="0" w:firstLine="0"/>
        <w:jc w:val="left"/>
        <w:rPr>
          <w:sz w:val="22"/>
        </w:rPr>
      </w:pPr>
    </w:p>
    <w:p w:rsidR="00CC652A" w:rsidRDefault="00553A70">
      <w:pPr>
        <w:pStyle w:val="1"/>
        <w:numPr>
          <w:ilvl w:val="0"/>
          <w:numId w:val="5"/>
        </w:numPr>
        <w:tabs>
          <w:tab w:val="left" w:pos="1675"/>
        </w:tabs>
        <w:spacing w:line="240" w:lineRule="auto"/>
        <w:ind w:left="1245" w:right="789" w:firstLine="0"/>
        <w:jc w:val="both"/>
      </w:pPr>
      <w:r>
        <w:rPr>
          <w:w w:val="105"/>
        </w:rPr>
        <w:t xml:space="preserve">Порядок приема на </w:t>
      </w:r>
      <w:proofErr w:type="gramStart"/>
      <w:r>
        <w:rPr>
          <w:w w:val="105"/>
        </w:rPr>
        <w:t>обучение</w:t>
      </w:r>
      <w:proofErr w:type="gramEnd"/>
      <w:r>
        <w:rPr>
          <w:w w:val="105"/>
        </w:rPr>
        <w:t xml:space="preserve"> по дополнительным образовательным </w:t>
      </w:r>
      <w:r>
        <w:rPr>
          <w:spacing w:val="-2"/>
          <w:w w:val="105"/>
        </w:rPr>
        <w:t>программам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703"/>
        </w:tabs>
        <w:spacing w:line="237" w:lineRule="auto"/>
        <w:ind w:left="1245" w:right="794" w:firstLine="0"/>
        <w:jc w:val="both"/>
        <w:rPr>
          <w:sz w:val="23"/>
        </w:rPr>
      </w:pPr>
      <w:r>
        <w:rPr>
          <w:w w:val="105"/>
          <w:sz w:val="23"/>
        </w:rPr>
        <w:t xml:space="preserve">На дополнительные образовательные услуги зачисляются воспитанники с 3 до 7 </w:t>
      </w:r>
      <w:r>
        <w:rPr>
          <w:spacing w:val="-4"/>
          <w:w w:val="105"/>
          <w:sz w:val="23"/>
        </w:rPr>
        <w:t>лет.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890"/>
        </w:tabs>
        <w:spacing w:before="2" w:line="237" w:lineRule="auto"/>
        <w:ind w:left="1245" w:right="781" w:firstLine="0"/>
        <w:jc w:val="both"/>
        <w:rPr>
          <w:sz w:val="23"/>
        </w:rPr>
      </w:pPr>
      <w:r>
        <w:rPr>
          <w:w w:val="105"/>
          <w:sz w:val="23"/>
        </w:rPr>
        <w:t>Воспитанникам может быть отказано в приеме на дополнительные образовательные услуги по дополнительным образовательным программам только по причине противопоказаний по состоянию здоровья.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839"/>
        </w:tabs>
        <w:ind w:left="1245" w:right="780" w:firstLine="0"/>
        <w:jc w:val="both"/>
        <w:rPr>
          <w:sz w:val="23"/>
        </w:rPr>
      </w:pPr>
      <w:r>
        <w:rPr>
          <w:w w:val="105"/>
          <w:sz w:val="23"/>
        </w:rPr>
        <w:t>Прием на дополнительные образовательные услуги по дополнительным образовательным программам осуществляется без процедур отбора.</w:t>
      </w:r>
    </w:p>
    <w:p w:rsidR="00CC652A" w:rsidRDefault="00CC652A">
      <w:pPr>
        <w:jc w:val="both"/>
        <w:rPr>
          <w:sz w:val="23"/>
        </w:rPr>
        <w:sectPr w:rsidR="00CC652A">
          <w:pgSz w:w="11900" w:h="16840"/>
          <w:pgMar w:top="1340" w:right="220" w:bottom="1000" w:left="500" w:header="0" w:footer="805" w:gutter="0"/>
          <w:cols w:space="720"/>
        </w:sectPr>
      </w:pPr>
    </w:p>
    <w:p w:rsidR="00CC652A" w:rsidRDefault="00553A70">
      <w:pPr>
        <w:pStyle w:val="a4"/>
        <w:numPr>
          <w:ilvl w:val="1"/>
          <w:numId w:val="5"/>
        </w:numPr>
        <w:tabs>
          <w:tab w:val="left" w:pos="1716"/>
        </w:tabs>
        <w:spacing w:before="71"/>
        <w:ind w:left="1245" w:right="780" w:firstLine="0"/>
        <w:jc w:val="both"/>
        <w:rPr>
          <w:sz w:val="23"/>
        </w:rPr>
      </w:pPr>
      <w:r>
        <w:rPr>
          <w:w w:val="105"/>
          <w:sz w:val="23"/>
        </w:rPr>
        <w:lastRenderedPageBreak/>
        <w:t>В целях наиболее полного удовлетворения потребностей воспитанников в ДОУ предусмотрен механизм выявления склонностей детей, не противоречащий действующему законодательству Российской Федерации.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671"/>
        </w:tabs>
        <w:ind w:left="1245" w:right="780" w:firstLine="0"/>
        <w:jc w:val="both"/>
        <w:rPr>
          <w:sz w:val="23"/>
        </w:rPr>
      </w:pPr>
      <w:r>
        <w:rPr>
          <w:w w:val="105"/>
          <w:sz w:val="23"/>
        </w:rPr>
        <w:t>С целью проведения организованного приема на дополнительные образовательные услуги по дополнительн</w:t>
      </w:r>
      <w:r w:rsidR="00115E50">
        <w:rPr>
          <w:w w:val="105"/>
          <w:sz w:val="23"/>
        </w:rPr>
        <w:t>ым образовательным программам МАДОУ «Детский сад № 105</w:t>
      </w:r>
      <w:r>
        <w:rPr>
          <w:w w:val="105"/>
          <w:sz w:val="23"/>
        </w:rPr>
        <w:t>» размещает на информационном стенде, на официальном сайте информацию о кружках, секциях, студиях, работающих в текущем учебном году.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794"/>
        </w:tabs>
        <w:spacing w:line="242" w:lineRule="auto"/>
        <w:ind w:left="1245" w:right="782" w:firstLine="0"/>
        <w:jc w:val="both"/>
        <w:rPr>
          <w:sz w:val="23"/>
        </w:rPr>
      </w:pPr>
      <w:r>
        <w:rPr>
          <w:w w:val="105"/>
          <w:sz w:val="23"/>
        </w:rPr>
        <w:t>Зачисление по дополнительным образовательным программам оформляется приказом в течение учебного года.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684"/>
        </w:tabs>
        <w:spacing w:line="257" w:lineRule="exact"/>
        <w:ind w:left="1683" w:hanging="439"/>
        <w:jc w:val="both"/>
        <w:rPr>
          <w:sz w:val="23"/>
        </w:rPr>
      </w:pPr>
      <w:r>
        <w:rPr>
          <w:w w:val="105"/>
          <w:sz w:val="23"/>
          <w:u w:val="single"/>
        </w:rPr>
        <w:t>Для</w:t>
      </w:r>
      <w:r>
        <w:rPr>
          <w:spacing w:val="11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зачисления</w:t>
      </w:r>
      <w:r>
        <w:rPr>
          <w:spacing w:val="16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ребенка</w:t>
      </w:r>
      <w:r>
        <w:rPr>
          <w:spacing w:val="15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в</w:t>
      </w:r>
      <w:r>
        <w:rPr>
          <w:spacing w:val="17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спортивную</w:t>
      </w:r>
      <w:r>
        <w:rPr>
          <w:spacing w:val="15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секцию</w:t>
      </w:r>
      <w:r>
        <w:rPr>
          <w:spacing w:val="14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родители</w:t>
      </w:r>
      <w:r>
        <w:rPr>
          <w:spacing w:val="16"/>
          <w:w w:val="105"/>
          <w:sz w:val="23"/>
          <w:u w:val="single"/>
        </w:rPr>
        <w:t xml:space="preserve"> </w:t>
      </w:r>
      <w:r>
        <w:rPr>
          <w:spacing w:val="-2"/>
          <w:w w:val="105"/>
          <w:sz w:val="23"/>
          <w:u w:val="single"/>
        </w:rPr>
        <w:t>предоставляют:</w:t>
      </w:r>
    </w:p>
    <w:p w:rsidR="00CC652A" w:rsidRDefault="00553A70">
      <w:pPr>
        <w:pStyle w:val="a4"/>
        <w:numPr>
          <w:ilvl w:val="0"/>
          <w:numId w:val="2"/>
        </w:numPr>
        <w:tabs>
          <w:tab w:val="left" w:pos="1917"/>
        </w:tabs>
        <w:ind w:right="779" w:hanging="333"/>
        <w:rPr>
          <w:sz w:val="23"/>
        </w:rPr>
      </w:pPr>
      <w:proofErr w:type="gramStart"/>
      <w:r>
        <w:rPr>
          <w:w w:val="105"/>
          <w:sz w:val="23"/>
        </w:rPr>
        <w:t>личное заявление на имя заведующего детским садом, в котором указываются: фамилия, имя, отчество воспитанника, дата рождения ребенка, фамилия, имя, отчество родителей (законных представителей);</w:t>
      </w:r>
      <w:proofErr w:type="gramEnd"/>
    </w:p>
    <w:p w:rsidR="00CC652A" w:rsidRDefault="00553A70">
      <w:pPr>
        <w:pStyle w:val="a4"/>
        <w:numPr>
          <w:ilvl w:val="0"/>
          <w:numId w:val="2"/>
        </w:numPr>
        <w:tabs>
          <w:tab w:val="left" w:pos="1917"/>
        </w:tabs>
        <w:spacing w:line="237" w:lineRule="auto"/>
        <w:ind w:right="788" w:hanging="333"/>
        <w:rPr>
          <w:sz w:val="23"/>
        </w:rPr>
      </w:pPr>
      <w:r>
        <w:rPr>
          <w:w w:val="105"/>
          <w:sz w:val="23"/>
        </w:rPr>
        <w:t>медицинскую справку об отсутствии противопоказаний для посещения кружка, секции или студии.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894"/>
        </w:tabs>
        <w:spacing w:line="237" w:lineRule="auto"/>
        <w:ind w:left="1245" w:right="779" w:firstLine="0"/>
        <w:jc w:val="both"/>
        <w:rPr>
          <w:sz w:val="23"/>
        </w:rPr>
      </w:pPr>
      <w:r>
        <w:rPr>
          <w:w w:val="105"/>
          <w:sz w:val="23"/>
        </w:rPr>
        <w:t>Документы, представленные родителями (законными представителями), регистрируются в медицинской карте ребенка.</w:t>
      </w:r>
    </w:p>
    <w:p w:rsidR="00CC652A" w:rsidRDefault="00CC652A">
      <w:pPr>
        <w:pStyle w:val="a3"/>
        <w:spacing w:before="4"/>
        <w:ind w:left="0" w:firstLine="0"/>
        <w:jc w:val="left"/>
        <w:rPr>
          <w:sz w:val="22"/>
        </w:rPr>
      </w:pPr>
    </w:p>
    <w:p w:rsidR="00CC652A" w:rsidRDefault="00553A70">
      <w:pPr>
        <w:pStyle w:val="1"/>
        <w:numPr>
          <w:ilvl w:val="0"/>
          <w:numId w:val="5"/>
        </w:numPr>
        <w:tabs>
          <w:tab w:val="left" w:pos="1496"/>
        </w:tabs>
        <w:spacing w:before="1" w:line="263" w:lineRule="exact"/>
        <w:ind w:left="1495"/>
        <w:jc w:val="left"/>
      </w:pPr>
      <w:r>
        <w:rPr>
          <w:w w:val="105"/>
        </w:rPr>
        <w:t>Структура</w:t>
      </w:r>
      <w:r>
        <w:rPr>
          <w:spacing w:val="27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27"/>
          <w:w w:val="105"/>
        </w:rPr>
        <w:t xml:space="preserve"> </w:t>
      </w:r>
      <w:r>
        <w:rPr>
          <w:w w:val="105"/>
        </w:rPr>
        <w:t>дополнительного</w:t>
      </w:r>
      <w:r>
        <w:rPr>
          <w:spacing w:val="21"/>
          <w:w w:val="105"/>
        </w:rPr>
        <w:t xml:space="preserve"> </w:t>
      </w:r>
      <w:r>
        <w:rPr>
          <w:spacing w:val="-2"/>
          <w:w w:val="105"/>
        </w:rPr>
        <w:t>образования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684"/>
        </w:tabs>
        <w:spacing w:line="262" w:lineRule="exact"/>
        <w:ind w:left="1683" w:hanging="439"/>
        <w:rPr>
          <w:sz w:val="23"/>
        </w:rPr>
      </w:pPr>
      <w:r>
        <w:rPr>
          <w:w w:val="105"/>
          <w:sz w:val="23"/>
          <w:u w:val="single"/>
        </w:rPr>
        <w:t>Структура</w:t>
      </w:r>
      <w:r>
        <w:rPr>
          <w:spacing w:val="14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программы</w:t>
      </w:r>
      <w:r>
        <w:rPr>
          <w:spacing w:val="22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выглядит</w:t>
      </w:r>
      <w:r>
        <w:rPr>
          <w:spacing w:val="22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следующим</w:t>
      </w:r>
      <w:r>
        <w:rPr>
          <w:spacing w:val="20"/>
          <w:w w:val="105"/>
          <w:sz w:val="23"/>
          <w:u w:val="single"/>
        </w:rPr>
        <w:t xml:space="preserve"> </w:t>
      </w:r>
      <w:r>
        <w:rPr>
          <w:spacing w:val="-2"/>
          <w:w w:val="105"/>
          <w:sz w:val="23"/>
          <w:u w:val="single"/>
        </w:rPr>
        <w:t>образом: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line="262" w:lineRule="exact"/>
        <w:ind w:hanging="343"/>
        <w:jc w:val="left"/>
        <w:rPr>
          <w:sz w:val="23"/>
        </w:rPr>
      </w:pPr>
      <w:r>
        <w:rPr>
          <w:w w:val="105"/>
          <w:sz w:val="23"/>
        </w:rPr>
        <w:t>Титульный</w:t>
      </w:r>
      <w:r>
        <w:rPr>
          <w:spacing w:val="26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лист;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line="263" w:lineRule="exact"/>
        <w:ind w:hanging="343"/>
        <w:jc w:val="left"/>
        <w:rPr>
          <w:sz w:val="23"/>
        </w:rPr>
      </w:pPr>
      <w:r>
        <w:rPr>
          <w:w w:val="105"/>
          <w:sz w:val="23"/>
        </w:rPr>
        <w:t>Пояснительная</w:t>
      </w:r>
      <w:r>
        <w:rPr>
          <w:spacing w:val="3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записка;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before="1" w:line="263" w:lineRule="exact"/>
        <w:ind w:hanging="343"/>
        <w:jc w:val="left"/>
        <w:rPr>
          <w:sz w:val="23"/>
        </w:rPr>
      </w:pPr>
      <w:r>
        <w:rPr>
          <w:w w:val="105"/>
          <w:sz w:val="23"/>
        </w:rPr>
        <w:t>Учебный</w:t>
      </w:r>
      <w:r>
        <w:rPr>
          <w:spacing w:val="1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план;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line="262" w:lineRule="exact"/>
        <w:ind w:hanging="343"/>
        <w:jc w:val="left"/>
        <w:rPr>
          <w:sz w:val="23"/>
        </w:rPr>
      </w:pPr>
      <w:r>
        <w:rPr>
          <w:w w:val="105"/>
          <w:sz w:val="23"/>
        </w:rPr>
        <w:t>Содержание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изучаемого</w:t>
      </w:r>
      <w:r>
        <w:rPr>
          <w:spacing w:val="2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курса;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line="262" w:lineRule="exact"/>
        <w:ind w:hanging="343"/>
        <w:jc w:val="left"/>
        <w:rPr>
          <w:sz w:val="23"/>
        </w:rPr>
      </w:pPr>
      <w:r>
        <w:rPr>
          <w:w w:val="105"/>
          <w:sz w:val="23"/>
        </w:rPr>
        <w:t>Организационно-педагогические</w:t>
      </w:r>
      <w:r>
        <w:rPr>
          <w:spacing w:val="5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условия.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684"/>
        </w:tabs>
        <w:spacing w:line="263" w:lineRule="exact"/>
        <w:ind w:left="1683" w:hanging="439"/>
        <w:rPr>
          <w:sz w:val="23"/>
        </w:rPr>
      </w:pPr>
      <w:r>
        <w:rPr>
          <w:w w:val="105"/>
          <w:sz w:val="23"/>
          <w:u w:val="single"/>
        </w:rPr>
        <w:t>На</w:t>
      </w:r>
      <w:r>
        <w:rPr>
          <w:spacing w:val="14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титульном</w:t>
      </w:r>
      <w:r>
        <w:rPr>
          <w:spacing w:val="14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листе</w:t>
      </w:r>
      <w:r>
        <w:rPr>
          <w:spacing w:val="21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рекомендуется</w:t>
      </w:r>
      <w:r>
        <w:rPr>
          <w:spacing w:val="20"/>
          <w:w w:val="105"/>
          <w:sz w:val="23"/>
          <w:u w:val="single"/>
        </w:rPr>
        <w:t xml:space="preserve"> </w:t>
      </w:r>
      <w:r>
        <w:rPr>
          <w:spacing w:val="-2"/>
          <w:w w:val="105"/>
          <w:sz w:val="23"/>
          <w:u w:val="single"/>
        </w:rPr>
        <w:t>указывать: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before="2" w:line="263" w:lineRule="exact"/>
        <w:ind w:hanging="343"/>
        <w:jc w:val="left"/>
        <w:rPr>
          <w:sz w:val="23"/>
        </w:rPr>
      </w:pPr>
      <w:r>
        <w:rPr>
          <w:w w:val="105"/>
          <w:sz w:val="23"/>
        </w:rPr>
        <w:t>полное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наименование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дошкольного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образовательного</w:t>
      </w:r>
      <w:r>
        <w:rPr>
          <w:spacing w:val="2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учреждения;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line="262" w:lineRule="exact"/>
        <w:ind w:hanging="343"/>
        <w:jc w:val="left"/>
        <w:rPr>
          <w:sz w:val="23"/>
        </w:rPr>
      </w:pPr>
      <w:r>
        <w:rPr>
          <w:w w:val="105"/>
          <w:sz w:val="23"/>
        </w:rPr>
        <w:t>где,</w:t>
      </w:r>
      <w:r>
        <w:rPr>
          <w:spacing w:val="76"/>
          <w:w w:val="105"/>
          <w:sz w:val="23"/>
        </w:rPr>
        <w:t xml:space="preserve"> </w:t>
      </w:r>
      <w:r>
        <w:rPr>
          <w:w w:val="105"/>
          <w:sz w:val="23"/>
        </w:rPr>
        <w:t>когда</w:t>
      </w:r>
      <w:r>
        <w:rPr>
          <w:spacing w:val="7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74"/>
          <w:w w:val="105"/>
          <w:sz w:val="23"/>
        </w:rPr>
        <w:t xml:space="preserve"> </w:t>
      </w:r>
      <w:r>
        <w:rPr>
          <w:w w:val="105"/>
          <w:sz w:val="23"/>
        </w:rPr>
        <w:t>кем</w:t>
      </w:r>
      <w:r>
        <w:rPr>
          <w:spacing w:val="69"/>
          <w:w w:val="105"/>
          <w:sz w:val="23"/>
        </w:rPr>
        <w:t xml:space="preserve"> </w:t>
      </w:r>
      <w:r>
        <w:rPr>
          <w:w w:val="105"/>
          <w:sz w:val="23"/>
        </w:rPr>
        <w:t>утверждена</w:t>
      </w:r>
      <w:r>
        <w:rPr>
          <w:spacing w:val="7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программа;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line="263" w:lineRule="exact"/>
        <w:ind w:hanging="343"/>
        <w:jc w:val="left"/>
        <w:rPr>
          <w:sz w:val="23"/>
        </w:rPr>
      </w:pPr>
      <w:r>
        <w:rPr>
          <w:w w:val="105"/>
          <w:sz w:val="23"/>
        </w:rPr>
        <w:t>название</w:t>
      </w:r>
      <w:r>
        <w:rPr>
          <w:spacing w:val="19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программы;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before="2" w:line="263" w:lineRule="exact"/>
        <w:ind w:hanging="343"/>
        <w:jc w:val="left"/>
        <w:rPr>
          <w:sz w:val="23"/>
        </w:rPr>
      </w:pPr>
      <w:r>
        <w:rPr>
          <w:w w:val="105"/>
          <w:sz w:val="23"/>
        </w:rPr>
        <w:t>возраст</w:t>
      </w:r>
      <w:r>
        <w:rPr>
          <w:spacing w:val="19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детей;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line="262" w:lineRule="exact"/>
        <w:ind w:hanging="343"/>
        <w:jc w:val="left"/>
        <w:rPr>
          <w:sz w:val="23"/>
        </w:rPr>
      </w:pPr>
      <w:r>
        <w:rPr>
          <w:w w:val="105"/>
          <w:sz w:val="23"/>
        </w:rPr>
        <w:t>срок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реализации</w:t>
      </w:r>
      <w:r>
        <w:rPr>
          <w:spacing w:val="1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программы;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line="262" w:lineRule="exact"/>
        <w:ind w:hanging="343"/>
        <w:jc w:val="left"/>
        <w:rPr>
          <w:sz w:val="23"/>
        </w:rPr>
      </w:pPr>
      <w:r>
        <w:rPr>
          <w:w w:val="105"/>
          <w:sz w:val="23"/>
        </w:rPr>
        <w:t>ФИО,</w:t>
      </w:r>
      <w:r>
        <w:rPr>
          <w:spacing w:val="42"/>
          <w:w w:val="105"/>
          <w:sz w:val="23"/>
        </w:rPr>
        <w:t xml:space="preserve">  </w:t>
      </w:r>
      <w:r>
        <w:rPr>
          <w:w w:val="105"/>
          <w:sz w:val="23"/>
        </w:rPr>
        <w:t>должность</w:t>
      </w:r>
      <w:r>
        <w:rPr>
          <w:spacing w:val="43"/>
          <w:w w:val="105"/>
          <w:sz w:val="23"/>
        </w:rPr>
        <w:t xml:space="preserve">  </w:t>
      </w:r>
      <w:r>
        <w:rPr>
          <w:w w:val="105"/>
          <w:sz w:val="23"/>
        </w:rPr>
        <w:t>автора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(</w:t>
      </w:r>
      <w:proofErr w:type="spellStart"/>
      <w:r>
        <w:rPr>
          <w:w w:val="105"/>
          <w:sz w:val="23"/>
        </w:rPr>
        <w:t>ов</w:t>
      </w:r>
      <w:proofErr w:type="spellEnd"/>
      <w:r>
        <w:rPr>
          <w:w w:val="105"/>
          <w:sz w:val="23"/>
        </w:rPr>
        <w:t>)</w:t>
      </w:r>
      <w:r>
        <w:rPr>
          <w:spacing w:val="7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программы;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line="263" w:lineRule="exact"/>
        <w:ind w:hanging="343"/>
        <w:jc w:val="left"/>
        <w:rPr>
          <w:sz w:val="23"/>
        </w:rPr>
      </w:pPr>
      <w:r>
        <w:rPr>
          <w:w w:val="105"/>
          <w:sz w:val="23"/>
        </w:rPr>
        <w:t>название</w:t>
      </w:r>
      <w:r>
        <w:rPr>
          <w:spacing w:val="55"/>
          <w:w w:val="150"/>
          <w:sz w:val="23"/>
        </w:rPr>
        <w:t xml:space="preserve"> </w:t>
      </w:r>
      <w:r>
        <w:rPr>
          <w:w w:val="105"/>
          <w:sz w:val="23"/>
        </w:rPr>
        <w:t>города,</w:t>
      </w:r>
      <w:r>
        <w:rPr>
          <w:spacing w:val="58"/>
          <w:w w:val="150"/>
          <w:sz w:val="23"/>
        </w:rPr>
        <w:t xml:space="preserve"> </w:t>
      </w:r>
      <w:r>
        <w:rPr>
          <w:w w:val="105"/>
          <w:sz w:val="23"/>
        </w:rPr>
        <w:t>населенного</w:t>
      </w:r>
      <w:r>
        <w:rPr>
          <w:spacing w:val="77"/>
          <w:w w:val="105"/>
          <w:sz w:val="23"/>
        </w:rPr>
        <w:t xml:space="preserve"> </w:t>
      </w:r>
      <w:r>
        <w:rPr>
          <w:w w:val="105"/>
          <w:sz w:val="23"/>
        </w:rPr>
        <w:t>пункта,</w:t>
      </w:r>
      <w:r>
        <w:rPr>
          <w:spacing w:val="54"/>
          <w:w w:val="150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79"/>
          <w:w w:val="105"/>
          <w:sz w:val="23"/>
        </w:rPr>
        <w:t xml:space="preserve"> </w:t>
      </w:r>
      <w:r>
        <w:rPr>
          <w:w w:val="105"/>
          <w:sz w:val="23"/>
        </w:rPr>
        <w:t>котором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реализуется</w:t>
      </w:r>
      <w:r>
        <w:rPr>
          <w:spacing w:val="1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программа;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before="1" w:line="263" w:lineRule="exact"/>
        <w:ind w:hanging="343"/>
        <w:jc w:val="left"/>
        <w:rPr>
          <w:sz w:val="23"/>
        </w:rPr>
      </w:pPr>
      <w:r>
        <w:rPr>
          <w:w w:val="105"/>
          <w:sz w:val="23"/>
        </w:rPr>
        <w:t>год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разработки</w:t>
      </w:r>
      <w:r>
        <w:rPr>
          <w:spacing w:val="1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программы.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684"/>
        </w:tabs>
        <w:spacing w:line="262" w:lineRule="exact"/>
        <w:ind w:left="1683" w:hanging="439"/>
        <w:rPr>
          <w:sz w:val="23"/>
        </w:rPr>
      </w:pPr>
      <w:r>
        <w:rPr>
          <w:w w:val="105"/>
          <w:sz w:val="23"/>
          <w:u w:val="single"/>
        </w:rPr>
        <w:t>В</w:t>
      </w:r>
      <w:r>
        <w:rPr>
          <w:spacing w:val="10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пояснительной</w:t>
      </w:r>
      <w:r>
        <w:rPr>
          <w:spacing w:val="11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записке</w:t>
      </w:r>
      <w:r>
        <w:rPr>
          <w:spacing w:val="17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к</w:t>
      </w:r>
      <w:r>
        <w:rPr>
          <w:spacing w:val="17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программе</w:t>
      </w:r>
      <w:r>
        <w:rPr>
          <w:spacing w:val="17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следует</w:t>
      </w:r>
      <w:r>
        <w:rPr>
          <w:spacing w:val="17"/>
          <w:w w:val="105"/>
          <w:sz w:val="23"/>
          <w:u w:val="single"/>
        </w:rPr>
        <w:t xml:space="preserve"> </w:t>
      </w:r>
      <w:r>
        <w:rPr>
          <w:spacing w:val="-2"/>
          <w:w w:val="105"/>
          <w:sz w:val="23"/>
          <w:u w:val="single"/>
        </w:rPr>
        <w:t>раскрыть: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line="263" w:lineRule="exact"/>
        <w:ind w:hanging="343"/>
        <w:jc w:val="left"/>
        <w:rPr>
          <w:sz w:val="23"/>
        </w:rPr>
      </w:pPr>
      <w:r>
        <w:rPr>
          <w:w w:val="105"/>
          <w:sz w:val="23"/>
        </w:rPr>
        <w:t>направленность</w:t>
      </w:r>
      <w:r>
        <w:rPr>
          <w:spacing w:val="3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программы;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before="2" w:line="263" w:lineRule="exact"/>
        <w:ind w:hanging="343"/>
        <w:jc w:val="left"/>
        <w:rPr>
          <w:sz w:val="23"/>
        </w:rPr>
      </w:pPr>
      <w:r>
        <w:rPr>
          <w:w w:val="105"/>
          <w:sz w:val="23"/>
        </w:rPr>
        <w:t>новизну,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отличительные</w:t>
      </w:r>
      <w:r>
        <w:rPr>
          <w:spacing w:val="2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особенности;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line="262" w:lineRule="exact"/>
        <w:ind w:hanging="343"/>
        <w:jc w:val="left"/>
        <w:rPr>
          <w:sz w:val="23"/>
        </w:rPr>
      </w:pPr>
      <w:r>
        <w:rPr>
          <w:w w:val="105"/>
          <w:sz w:val="23"/>
        </w:rPr>
        <w:t>актуальность,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педагогическую</w:t>
      </w:r>
      <w:r>
        <w:rPr>
          <w:spacing w:val="2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целесообразность;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line="262" w:lineRule="exact"/>
        <w:ind w:hanging="343"/>
        <w:jc w:val="left"/>
        <w:rPr>
          <w:sz w:val="23"/>
        </w:rPr>
      </w:pPr>
      <w:r>
        <w:rPr>
          <w:w w:val="105"/>
          <w:sz w:val="23"/>
        </w:rPr>
        <w:t>цель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задачи</w:t>
      </w:r>
      <w:r>
        <w:rPr>
          <w:spacing w:val="1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программы;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780"/>
        </w:tabs>
        <w:ind w:left="1245" w:right="779" w:firstLine="0"/>
        <w:jc w:val="both"/>
        <w:rPr>
          <w:sz w:val="23"/>
        </w:rPr>
      </w:pPr>
      <w:r>
        <w:rPr>
          <w:i/>
          <w:w w:val="105"/>
          <w:sz w:val="23"/>
        </w:rPr>
        <w:t xml:space="preserve">Цель программы </w:t>
      </w:r>
      <w:r>
        <w:rPr>
          <w:w w:val="105"/>
          <w:sz w:val="23"/>
        </w:rPr>
        <w:t>– предполагаемый результат образовательного процесса, к которому должны быть направлены все усилия педагога и воспитанников. Она может быть глобального масштаба (изменение формирования мировоззрения личности, ее культуры через новую образовательную систему); общепедагогического плана (нравственное воспитание личности, сплочение детского коллектива через создание авторской технологии и др.); дидактического плана (развитие личностных качеств, обучение, организация полноценного досуга, создание новой методики).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776"/>
        </w:tabs>
        <w:spacing w:line="242" w:lineRule="auto"/>
        <w:ind w:left="1245" w:right="779" w:firstLine="0"/>
        <w:jc w:val="both"/>
        <w:rPr>
          <w:sz w:val="23"/>
        </w:rPr>
      </w:pPr>
      <w:r>
        <w:rPr>
          <w:w w:val="105"/>
          <w:sz w:val="23"/>
        </w:rPr>
        <w:t>Конкретизация цели проходит в ходе определения задач (образовательных, развивающих,</w:t>
      </w:r>
      <w:r>
        <w:rPr>
          <w:spacing w:val="67"/>
          <w:w w:val="150"/>
          <w:sz w:val="23"/>
        </w:rPr>
        <w:t xml:space="preserve">  </w:t>
      </w:r>
      <w:r>
        <w:rPr>
          <w:w w:val="105"/>
          <w:sz w:val="23"/>
        </w:rPr>
        <w:t>воспитательных)</w:t>
      </w:r>
      <w:r>
        <w:rPr>
          <w:spacing w:val="69"/>
          <w:w w:val="150"/>
          <w:sz w:val="23"/>
        </w:rPr>
        <w:t xml:space="preserve">  </w:t>
      </w:r>
      <w:r>
        <w:rPr>
          <w:w w:val="105"/>
          <w:sz w:val="23"/>
        </w:rPr>
        <w:t>–</w:t>
      </w:r>
      <w:r>
        <w:rPr>
          <w:spacing w:val="80"/>
          <w:w w:val="105"/>
          <w:sz w:val="23"/>
        </w:rPr>
        <w:t xml:space="preserve">  </w:t>
      </w:r>
      <w:r>
        <w:rPr>
          <w:w w:val="105"/>
          <w:sz w:val="23"/>
        </w:rPr>
        <w:t>путей</w:t>
      </w:r>
      <w:r>
        <w:rPr>
          <w:spacing w:val="80"/>
          <w:w w:val="105"/>
          <w:sz w:val="23"/>
        </w:rPr>
        <w:t xml:space="preserve">  </w:t>
      </w:r>
      <w:r>
        <w:rPr>
          <w:w w:val="105"/>
          <w:sz w:val="23"/>
        </w:rPr>
        <w:t>достижения</w:t>
      </w:r>
      <w:r>
        <w:rPr>
          <w:spacing w:val="80"/>
          <w:w w:val="105"/>
          <w:sz w:val="23"/>
        </w:rPr>
        <w:t xml:space="preserve">  </w:t>
      </w:r>
      <w:r>
        <w:rPr>
          <w:w w:val="105"/>
          <w:sz w:val="23"/>
        </w:rPr>
        <w:t>цели.</w:t>
      </w:r>
      <w:r>
        <w:rPr>
          <w:spacing w:val="67"/>
          <w:w w:val="150"/>
          <w:sz w:val="23"/>
        </w:rPr>
        <w:t xml:space="preserve">  </w:t>
      </w:r>
      <w:r>
        <w:rPr>
          <w:w w:val="105"/>
          <w:sz w:val="23"/>
        </w:rPr>
        <w:t>Они</w:t>
      </w:r>
      <w:r>
        <w:rPr>
          <w:spacing w:val="69"/>
          <w:w w:val="150"/>
          <w:sz w:val="23"/>
        </w:rPr>
        <w:t xml:space="preserve">  </w:t>
      </w:r>
      <w:r>
        <w:rPr>
          <w:w w:val="105"/>
          <w:sz w:val="23"/>
        </w:rPr>
        <w:t>должны</w:t>
      </w:r>
    </w:p>
    <w:p w:rsidR="00CC652A" w:rsidRDefault="00CC652A">
      <w:pPr>
        <w:spacing w:line="242" w:lineRule="auto"/>
        <w:jc w:val="both"/>
        <w:rPr>
          <w:sz w:val="23"/>
        </w:rPr>
        <w:sectPr w:rsidR="00CC652A">
          <w:pgSz w:w="11900" w:h="16840"/>
          <w:pgMar w:top="1340" w:right="220" w:bottom="1000" w:left="500" w:header="0" w:footer="805" w:gutter="0"/>
          <w:cols w:space="720"/>
        </w:sectPr>
      </w:pPr>
    </w:p>
    <w:p w:rsidR="00CC652A" w:rsidRDefault="00553A70">
      <w:pPr>
        <w:pStyle w:val="a3"/>
        <w:spacing w:before="71"/>
        <w:ind w:left="1245" w:right="778" w:firstLine="0"/>
      </w:pPr>
      <w:r>
        <w:rPr>
          <w:w w:val="105"/>
        </w:rPr>
        <w:lastRenderedPageBreak/>
        <w:t>соответствовать содержанию и методам предлагаемой деятельности. Формулировка задач должна включать ключевое слово, определяющее действие (оказать, освоить, организовать и т. д.).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line="260" w:lineRule="exact"/>
        <w:ind w:hanging="343"/>
        <w:jc w:val="left"/>
        <w:rPr>
          <w:sz w:val="23"/>
        </w:rPr>
      </w:pPr>
      <w:r>
        <w:rPr>
          <w:w w:val="105"/>
          <w:sz w:val="23"/>
        </w:rPr>
        <w:t>календарный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учебный</w:t>
      </w:r>
      <w:r>
        <w:rPr>
          <w:spacing w:val="2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график;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line="263" w:lineRule="exact"/>
        <w:ind w:hanging="343"/>
        <w:jc w:val="left"/>
        <w:rPr>
          <w:sz w:val="23"/>
        </w:rPr>
      </w:pPr>
      <w:r>
        <w:rPr>
          <w:w w:val="105"/>
          <w:sz w:val="23"/>
        </w:rPr>
        <w:t>формы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режим</w:t>
      </w:r>
      <w:r>
        <w:rPr>
          <w:spacing w:val="1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занятий;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before="2" w:line="263" w:lineRule="exact"/>
        <w:ind w:hanging="343"/>
        <w:jc w:val="left"/>
        <w:rPr>
          <w:sz w:val="23"/>
        </w:rPr>
      </w:pPr>
      <w:r>
        <w:rPr>
          <w:w w:val="105"/>
          <w:sz w:val="23"/>
        </w:rPr>
        <w:t>планируемые</w:t>
      </w:r>
      <w:r>
        <w:rPr>
          <w:spacing w:val="2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результаты;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1"/>
        </w:tabs>
        <w:ind w:right="777" w:hanging="343"/>
        <w:rPr>
          <w:sz w:val="23"/>
        </w:rPr>
      </w:pPr>
      <w:r>
        <w:rPr>
          <w:w w:val="105"/>
          <w:sz w:val="23"/>
        </w:rPr>
        <w:t>формы подведения итогов реализации дополнительной образовательной программы (выставки, фестивали, соревнования, учебно-исследовательские конференции и т.д.).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744"/>
        </w:tabs>
        <w:ind w:left="1245" w:right="778" w:firstLine="0"/>
        <w:jc w:val="both"/>
        <w:rPr>
          <w:sz w:val="23"/>
        </w:rPr>
      </w:pPr>
      <w:r>
        <w:rPr>
          <w:w w:val="105"/>
          <w:sz w:val="23"/>
        </w:rPr>
        <w:t>Учебный план дополнительной образовательной программы может содержать перечень разделов, тем, количество часов по каждой теме. Если программа рассчитана более чем на год обучения, то учебный план составляется на каждый год, а все остальные разделы программы могут быть общими.</w:t>
      </w:r>
    </w:p>
    <w:p w:rsidR="00CC652A" w:rsidRDefault="00553A70">
      <w:pPr>
        <w:pStyle w:val="a3"/>
        <w:spacing w:line="257" w:lineRule="exact"/>
        <w:ind w:left="1245" w:firstLine="0"/>
        <w:jc w:val="left"/>
      </w:pPr>
      <w:r>
        <w:rPr>
          <w:w w:val="105"/>
          <w:u w:val="single"/>
        </w:rPr>
        <w:t>Количество</w:t>
      </w:r>
      <w:r>
        <w:rPr>
          <w:spacing w:val="16"/>
          <w:w w:val="105"/>
          <w:u w:val="single"/>
        </w:rPr>
        <w:t xml:space="preserve"> </w:t>
      </w:r>
      <w:r>
        <w:rPr>
          <w:w w:val="105"/>
          <w:u w:val="single"/>
        </w:rPr>
        <w:t>занятий</w:t>
      </w:r>
      <w:r>
        <w:rPr>
          <w:spacing w:val="16"/>
          <w:w w:val="105"/>
          <w:u w:val="single"/>
        </w:rPr>
        <w:t xml:space="preserve"> </w:t>
      </w:r>
      <w:r>
        <w:rPr>
          <w:w w:val="105"/>
          <w:u w:val="single"/>
        </w:rPr>
        <w:t>в</w:t>
      </w:r>
      <w:r>
        <w:rPr>
          <w:spacing w:val="18"/>
          <w:w w:val="105"/>
          <w:u w:val="single"/>
        </w:rPr>
        <w:t xml:space="preserve"> </w:t>
      </w:r>
      <w:r>
        <w:rPr>
          <w:spacing w:val="-4"/>
          <w:w w:val="105"/>
          <w:u w:val="single"/>
        </w:rPr>
        <w:t>год: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line="263" w:lineRule="exact"/>
        <w:ind w:hanging="343"/>
        <w:jc w:val="left"/>
        <w:rPr>
          <w:sz w:val="23"/>
        </w:rPr>
      </w:pPr>
      <w:r>
        <w:rPr>
          <w:w w:val="105"/>
          <w:sz w:val="23"/>
        </w:rPr>
        <w:t>на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период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октября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май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нагрузке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часа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неделю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64</w:t>
      </w:r>
      <w:r>
        <w:rPr>
          <w:spacing w:val="9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часа.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693"/>
        </w:tabs>
        <w:spacing w:line="237" w:lineRule="auto"/>
        <w:ind w:left="1245" w:right="777" w:firstLine="0"/>
        <w:jc w:val="both"/>
        <w:rPr>
          <w:sz w:val="23"/>
        </w:rPr>
      </w:pPr>
      <w:r>
        <w:rPr>
          <w:w w:val="105"/>
          <w:sz w:val="23"/>
        </w:rPr>
        <w:t>Содержание программы дополнительного образования, возможно, отразить через краткое описание тем (теоретических и практических видов занятий) и предполагает выделение в тексте разделов и тем внутри разделов. В программе указывается общее количество часов, отведенных планом на изучение курса, и распределение часов по разделам и темам.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744"/>
        </w:tabs>
        <w:spacing w:before="2" w:line="263" w:lineRule="exact"/>
        <w:ind w:left="1743" w:hanging="499"/>
        <w:jc w:val="both"/>
        <w:rPr>
          <w:sz w:val="23"/>
        </w:rPr>
      </w:pPr>
      <w:r>
        <w:rPr>
          <w:w w:val="105"/>
          <w:sz w:val="23"/>
          <w:u w:val="single"/>
        </w:rPr>
        <w:t>Организационно-педагогические</w:t>
      </w:r>
      <w:r>
        <w:rPr>
          <w:spacing w:val="53"/>
          <w:w w:val="105"/>
          <w:sz w:val="23"/>
          <w:u w:val="single"/>
        </w:rPr>
        <w:t xml:space="preserve"> </w:t>
      </w:r>
      <w:r>
        <w:rPr>
          <w:spacing w:val="-2"/>
          <w:w w:val="105"/>
          <w:sz w:val="23"/>
          <w:u w:val="single"/>
        </w:rPr>
        <w:t>условия</w:t>
      </w:r>
    </w:p>
    <w:p w:rsidR="00CC652A" w:rsidRDefault="00553A70">
      <w:pPr>
        <w:pStyle w:val="a4"/>
        <w:numPr>
          <w:ilvl w:val="2"/>
          <w:numId w:val="1"/>
        </w:numPr>
        <w:tabs>
          <w:tab w:val="left" w:pos="2031"/>
          <w:tab w:val="left" w:pos="5396"/>
          <w:tab w:val="left" w:pos="8949"/>
        </w:tabs>
        <w:ind w:right="776" w:firstLine="0"/>
        <w:jc w:val="both"/>
        <w:rPr>
          <w:sz w:val="23"/>
        </w:rPr>
      </w:pPr>
      <w:r>
        <w:rPr>
          <w:w w:val="105"/>
          <w:sz w:val="23"/>
        </w:rPr>
        <w:t>Методическое обеспечение программы дополнительного образования - (разработки игр, бесед,</w:t>
      </w:r>
      <w:r>
        <w:rPr>
          <w:spacing w:val="80"/>
          <w:w w:val="150"/>
          <w:sz w:val="23"/>
        </w:rPr>
        <w:t xml:space="preserve">  </w:t>
      </w:r>
      <w:r>
        <w:rPr>
          <w:w w:val="105"/>
          <w:sz w:val="23"/>
        </w:rPr>
        <w:t>походов,</w:t>
      </w:r>
      <w:r>
        <w:rPr>
          <w:spacing w:val="80"/>
          <w:w w:val="150"/>
          <w:sz w:val="23"/>
        </w:rPr>
        <w:t xml:space="preserve">  </w:t>
      </w:r>
      <w:r>
        <w:rPr>
          <w:w w:val="105"/>
          <w:sz w:val="23"/>
        </w:rPr>
        <w:t>экскурсий,</w:t>
      </w:r>
      <w:r>
        <w:rPr>
          <w:spacing w:val="80"/>
          <w:w w:val="150"/>
          <w:sz w:val="23"/>
        </w:rPr>
        <w:t xml:space="preserve">  </w:t>
      </w:r>
      <w:r>
        <w:rPr>
          <w:w w:val="105"/>
          <w:sz w:val="23"/>
        </w:rPr>
        <w:t>конкурсов</w:t>
      </w:r>
      <w:r>
        <w:rPr>
          <w:spacing w:val="80"/>
          <w:w w:val="150"/>
          <w:sz w:val="23"/>
        </w:rPr>
        <w:t xml:space="preserve">  </w:t>
      </w:r>
      <w:r>
        <w:rPr>
          <w:w w:val="105"/>
          <w:sz w:val="23"/>
        </w:rPr>
        <w:t>и</w:t>
      </w:r>
      <w:r>
        <w:rPr>
          <w:spacing w:val="80"/>
          <w:w w:val="150"/>
          <w:sz w:val="23"/>
        </w:rPr>
        <w:t xml:space="preserve">  </w:t>
      </w:r>
      <w:r>
        <w:rPr>
          <w:w w:val="105"/>
          <w:sz w:val="23"/>
        </w:rPr>
        <w:t>т.д.); рекомендаций по</w:t>
      </w:r>
      <w:r>
        <w:rPr>
          <w:sz w:val="23"/>
        </w:rPr>
        <w:tab/>
      </w:r>
      <w:r>
        <w:rPr>
          <w:spacing w:val="-2"/>
          <w:w w:val="105"/>
          <w:sz w:val="23"/>
        </w:rPr>
        <w:t>проведению</w:t>
      </w:r>
      <w:r>
        <w:rPr>
          <w:sz w:val="23"/>
        </w:rPr>
        <w:tab/>
      </w:r>
      <w:r>
        <w:rPr>
          <w:spacing w:val="-2"/>
          <w:w w:val="105"/>
          <w:sz w:val="23"/>
        </w:rPr>
        <w:t xml:space="preserve">практических </w:t>
      </w:r>
      <w:r>
        <w:rPr>
          <w:w w:val="105"/>
          <w:sz w:val="23"/>
        </w:rPr>
        <w:t>работ,</w:t>
      </w:r>
      <w:r>
        <w:rPr>
          <w:spacing w:val="80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дидактический</w:t>
      </w:r>
      <w:proofErr w:type="gramEnd"/>
      <w:r>
        <w:rPr>
          <w:spacing w:val="80"/>
          <w:w w:val="105"/>
          <w:sz w:val="23"/>
        </w:rPr>
        <w:t xml:space="preserve">  </w:t>
      </w:r>
      <w:r>
        <w:rPr>
          <w:w w:val="105"/>
          <w:sz w:val="23"/>
        </w:rPr>
        <w:t>и</w:t>
      </w:r>
      <w:r>
        <w:rPr>
          <w:spacing w:val="80"/>
          <w:w w:val="105"/>
          <w:sz w:val="23"/>
        </w:rPr>
        <w:t xml:space="preserve">  </w:t>
      </w:r>
      <w:r>
        <w:rPr>
          <w:w w:val="105"/>
          <w:sz w:val="23"/>
        </w:rPr>
        <w:t>игровой</w:t>
      </w:r>
      <w:r>
        <w:rPr>
          <w:spacing w:val="80"/>
          <w:w w:val="105"/>
          <w:sz w:val="23"/>
        </w:rPr>
        <w:t xml:space="preserve">  </w:t>
      </w:r>
      <w:r>
        <w:rPr>
          <w:w w:val="105"/>
          <w:sz w:val="23"/>
        </w:rPr>
        <w:t>материалы.</w:t>
      </w:r>
    </w:p>
    <w:p w:rsidR="00CC652A" w:rsidRDefault="00553A70">
      <w:pPr>
        <w:pStyle w:val="a4"/>
        <w:numPr>
          <w:ilvl w:val="2"/>
          <w:numId w:val="1"/>
        </w:numPr>
        <w:tabs>
          <w:tab w:val="left" w:pos="1912"/>
        </w:tabs>
        <w:ind w:right="784" w:firstLine="0"/>
        <w:jc w:val="both"/>
        <w:rPr>
          <w:sz w:val="23"/>
        </w:rPr>
      </w:pPr>
      <w:r>
        <w:rPr>
          <w:w w:val="105"/>
          <w:sz w:val="23"/>
        </w:rPr>
        <w:t>В этом разделе намечаются пути решения программных задач. Описываются методические приемы, методы работы с детьми. Каждое занятие должно обеспечивать развитие личности воспитанника.</w:t>
      </w:r>
    </w:p>
    <w:p w:rsidR="00CC652A" w:rsidRDefault="00553A70">
      <w:pPr>
        <w:pStyle w:val="a4"/>
        <w:numPr>
          <w:ilvl w:val="2"/>
          <w:numId w:val="1"/>
        </w:numPr>
        <w:tabs>
          <w:tab w:val="left" w:pos="1899"/>
        </w:tabs>
        <w:ind w:right="778" w:firstLine="0"/>
        <w:jc w:val="both"/>
        <w:rPr>
          <w:sz w:val="23"/>
        </w:rPr>
      </w:pPr>
      <w:proofErr w:type="gramStart"/>
      <w:r>
        <w:rPr>
          <w:w w:val="105"/>
          <w:sz w:val="23"/>
        </w:rPr>
        <w:t>Основными формами проведения занятий могут быть: занятия, ООД, игровые образовательные ситуации, беседы, встречи, экскурсии, игры, праздники, викторины, выставки, концерты и др.</w:t>
      </w:r>
      <w:proofErr w:type="gramEnd"/>
    </w:p>
    <w:p w:rsidR="00CC652A" w:rsidRDefault="00553A70">
      <w:pPr>
        <w:pStyle w:val="a4"/>
        <w:numPr>
          <w:ilvl w:val="2"/>
          <w:numId w:val="1"/>
        </w:numPr>
        <w:tabs>
          <w:tab w:val="left" w:pos="1890"/>
        </w:tabs>
        <w:ind w:right="783" w:firstLine="0"/>
        <w:jc w:val="both"/>
        <w:rPr>
          <w:sz w:val="23"/>
        </w:rPr>
      </w:pPr>
      <w:r>
        <w:rPr>
          <w:w w:val="105"/>
          <w:sz w:val="23"/>
        </w:rPr>
        <w:t xml:space="preserve">Приводится список рекомендуемой и используемой литературы. Указываются: </w:t>
      </w:r>
      <w:proofErr w:type="gramStart"/>
      <w:r>
        <w:rPr>
          <w:w w:val="105"/>
          <w:sz w:val="23"/>
        </w:rPr>
        <w:t>Ф.И.О. автора, заглавие, подзаголовок, составитель, редактор, художник, место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издания, издательство, год издания, иллюстрации.</w:t>
      </w:r>
      <w:proofErr w:type="gramEnd"/>
    </w:p>
    <w:p w:rsidR="00CC652A" w:rsidRDefault="00553A70">
      <w:pPr>
        <w:pStyle w:val="a4"/>
        <w:numPr>
          <w:ilvl w:val="1"/>
          <w:numId w:val="5"/>
        </w:numPr>
        <w:tabs>
          <w:tab w:val="left" w:pos="1944"/>
        </w:tabs>
        <w:ind w:left="1245" w:right="782" w:firstLine="0"/>
        <w:jc w:val="both"/>
        <w:rPr>
          <w:sz w:val="23"/>
        </w:rPr>
      </w:pPr>
      <w:r>
        <w:rPr>
          <w:w w:val="105"/>
          <w:sz w:val="23"/>
        </w:rPr>
        <w:t>Приложения. Не обязательный раздел, в который могут быть включены: дидактические</w:t>
      </w:r>
      <w:r>
        <w:rPr>
          <w:spacing w:val="80"/>
          <w:w w:val="105"/>
          <w:sz w:val="23"/>
        </w:rPr>
        <w:t xml:space="preserve">  </w:t>
      </w:r>
      <w:r>
        <w:rPr>
          <w:w w:val="105"/>
          <w:sz w:val="23"/>
        </w:rPr>
        <w:t>материалы,</w:t>
      </w:r>
      <w:r>
        <w:rPr>
          <w:spacing w:val="80"/>
          <w:w w:val="105"/>
          <w:sz w:val="23"/>
        </w:rPr>
        <w:t xml:space="preserve">  </w:t>
      </w:r>
      <w:r>
        <w:rPr>
          <w:w w:val="105"/>
          <w:sz w:val="23"/>
        </w:rPr>
        <w:t>план</w:t>
      </w:r>
      <w:r>
        <w:rPr>
          <w:spacing w:val="80"/>
          <w:w w:val="105"/>
          <w:sz w:val="23"/>
        </w:rPr>
        <w:t xml:space="preserve">  </w:t>
      </w:r>
      <w:r>
        <w:rPr>
          <w:w w:val="105"/>
          <w:sz w:val="23"/>
        </w:rPr>
        <w:t>методической</w:t>
      </w:r>
      <w:r>
        <w:rPr>
          <w:spacing w:val="80"/>
          <w:w w:val="105"/>
          <w:sz w:val="23"/>
        </w:rPr>
        <w:t xml:space="preserve">  </w:t>
      </w:r>
      <w:r>
        <w:rPr>
          <w:w w:val="105"/>
          <w:sz w:val="23"/>
        </w:rPr>
        <w:t>работы</w:t>
      </w:r>
      <w:r>
        <w:rPr>
          <w:spacing w:val="80"/>
          <w:w w:val="105"/>
          <w:sz w:val="23"/>
        </w:rPr>
        <w:t xml:space="preserve">  </w:t>
      </w:r>
      <w:r>
        <w:rPr>
          <w:w w:val="105"/>
          <w:sz w:val="23"/>
        </w:rPr>
        <w:t>педагога,</w:t>
      </w:r>
      <w:r>
        <w:rPr>
          <w:spacing w:val="80"/>
          <w:w w:val="105"/>
          <w:sz w:val="23"/>
        </w:rPr>
        <w:t xml:space="preserve">  </w:t>
      </w:r>
      <w:r>
        <w:rPr>
          <w:w w:val="105"/>
          <w:sz w:val="23"/>
        </w:rPr>
        <w:t>план учебно-воспитательной работы и т. д.</w:t>
      </w:r>
    </w:p>
    <w:p w:rsidR="00CC652A" w:rsidRDefault="00CC652A">
      <w:pPr>
        <w:pStyle w:val="a3"/>
        <w:spacing w:before="4"/>
        <w:ind w:left="0" w:firstLine="0"/>
        <w:jc w:val="left"/>
        <w:rPr>
          <w:sz w:val="21"/>
        </w:rPr>
      </w:pPr>
    </w:p>
    <w:p w:rsidR="00CC652A" w:rsidRDefault="00CC652A">
      <w:pPr>
        <w:spacing w:line="237" w:lineRule="auto"/>
        <w:jc w:val="both"/>
        <w:rPr>
          <w:sz w:val="23"/>
        </w:rPr>
        <w:sectPr w:rsidR="00CC652A">
          <w:pgSz w:w="11900" w:h="16840"/>
          <w:pgMar w:top="1340" w:right="220" w:bottom="1000" w:left="500" w:header="0" w:footer="805" w:gutter="0"/>
          <w:cols w:space="720"/>
        </w:sectPr>
      </w:pPr>
    </w:p>
    <w:p w:rsidR="00CC652A" w:rsidRDefault="00553A70">
      <w:pPr>
        <w:pStyle w:val="a4"/>
        <w:numPr>
          <w:ilvl w:val="1"/>
          <w:numId w:val="5"/>
        </w:numPr>
        <w:tabs>
          <w:tab w:val="left" w:pos="1776"/>
        </w:tabs>
        <w:spacing w:before="71"/>
        <w:ind w:left="1245" w:right="783" w:firstLine="0"/>
        <w:jc w:val="both"/>
        <w:rPr>
          <w:sz w:val="23"/>
        </w:rPr>
      </w:pPr>
      <w:r>
        <w:rPr>
          <w:w w:val="105"/>
          <w:sz w:val="23"/>
        </w:rPr>
        <w:lastRenderedPageBreak/>
        <w:t>Список литературы строится в алфавитном порядке, с указанием названия издательства, года выпуска. Допускается оформление списка литературы по основным разделам образовательной области.</w:t>
      </w:r>
    </w:p>
    <w:p w:rsidR="00CC652A" w:rsidRDefault="00CC652A">
      <w:pPr>
        <w:pStyle w:val="a3"/>
        <w:spacing w:before="10"/>
        <w:ind w:left="0" w:firstLine="0"/>
        <w:jc w:val="left"/>
        <w:rPr>
          <w:sz w:val="22"/>
        </w:rPr>
      </w:pPr>
    </w:p>
    <w:p w:rsidR="00CC652A" w:rsidRDefault="00553A70">
      <w:pPr>
        <w:pStyle w:val="1"/>
        <w:numPr>
          <w:ilvl w:val="0"/>
          <w:numId w:val="5"/>
        </w:numPr>
        <w:tabs>
          <w:tab w:val="left" w:pos="1496"/>
        </w:tabs>
        <w:spacing w:line="263" w:lineRule="exact"/>
        <w:ind w:left="1495"/>
        <w:jc w:val="both"/>
      </w:pPr>
      <w:r>
        <w:rPr>
          <w:w w:val="105"/>
        </w:rPr>
        <w:t>Порядок</w:t>
      </w:r>
      <w:r>
        <w:rPr>
          <w:spacing w:val="20"/>
          <w:w w:val="105"/>
        </w:rPr>
        <w:t xml:space="preserve"> </w:t>
      </w:r>
      <w:r>
        <w:rPr>
          <w:w w:val="105"/>
        </w:rPr>
        <w:t>принятия</w:t>
      </w:r>
      <w:r>
        <w:rPr>
          <w:spacing w:val="17"/>
          <w:w w:val="105"/>
        </w:rPr>
        <w:t xml:space="preserve"> </w:t>
      </w:r>
      <w:r>
        <w:rPr>
          <w:w w:val="105"/>
        </w:rPr>
        <w:t>и</w:t>
      </w:r>
      <w:r>
        <w:rPr>
          <w:spacing w:val="17"/>
          <w:w w:val="105"/>
        </w:rPr>
        <w:t xml:space="preserve"> </w:t>
      </w:r>
      <w:r>
        <w:rPr>
          <w:w w:val="105"/>
        </w:rPr>
        <w:t>утверждения</w:t>
      </w:r>
      <w:r>
        <w:rPr>
          <w:spacing w:val="22"/>
          <w:w w:val="105"/>
        </w:rPr>
        <w:t xml:space="preserve"> </w:t>
      </w:r>
      <w:r>
        <w:rPr>
          <w:w w:val="105"/>
        </w:rPr>
        <w:t>дополнительной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программы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783"/>
        </w:tabs>
        <w:ind w:left="1245" w:right="779" w:firstLine="0"/>
        <w:jc w:val="both"/>
        <w:rPr>
          <w:sz w:val="23"/>
        </w:rPr>
      </w:pPr>
      <w:r>
        <w:rPr>
          <w:w w:val="105"/>
          <w:sz w:val="23"/>
        </w:rPr>
        <w:t>Дополнительная общеразвивающая программа дополнительного образования воспитанников МБДОУ «Детский сад № 101» обновляется ежегодно, согласовывается на Педагогическом совете ежегодно, утверждается приказом заведующего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дошкольным образовательным учреждением.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683"/>
        </w:tabs>
        <w:ind w:left="1245" w:right="778" w:firstLine="0"/>
        <w:jc w:val="both"/>
        <w:rPr>
          <w:sz w:val="23"/>
        </w:rPr>
      </w:pPr>
      <w:r>
        <w:rPr>
          <w:w w:val="105"/>
          <w:sz w:val="23"/>
        </w:rPr>
        <w:t>На титульном листе должны присутствовать гриф о рассмотрении и согласовании программы на Педагогическом совете с указанием номеров протоколов и даты рассмотрения; гриф об утверждении программы заведующим детским садом со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ссылкой на приказ по учреждению (номер приказа и дата подписания приказа)</w:t>
      </w:r>
      <w:r>
        <w:rPr>
          <w:b/>
          <w:w w:val="105"/>
          <w:sz w:val="23"/>
        </w:rPr>
        <w:t>.</w:t>
      </w:r>
    </w:p>
    <w:p w:rsidR="00CC652A" w:rsidRDefault="00CC652A">
      <w:pPr>
        <w:pStyle w:val="a3"/>
        <w:ind w:left="0" w:firstLine="0"/>
        <w:jc w:val="left"/>
        <w:rPr>
          <w:b/>
          <w:sz w:val="22"/>
        </w:rPr>
      </w:pPr>
    </w:p>
    <w:p w:rsidR="00CC652A" w:rsidRDefault="00553A70">
      <w:pPr>
        <w:pStyle w:val="1"/>
        <w:numPr>
          <w:ilvl w:val="0"/>
          <w:numId w:val="5"/>
        </w:numPr>
        <w:tabs>
          <w:tab w:val="left" w:pos="1497"/>
        </w:tabs>
        <w:spacing w:line="263" w:lineRule="exact"/>
        <w:ind w:hanging="252"/>
        <w:jc w:val="both"/>
      </w:pPr>
      <w:r>
        <w:rPr>
          <w:w w:val="105"/>
        </w:rPr>
        <w:t>Права</w:t>
      </w:r>
      <w:r>
        <w:rPr>
          <w:spacing w:val="19"/>
          <w:w w:val="105"/>
        </w:rPr>
        <w:t xml:space="preserve"> </w:t>
      </w:r>
      <w:r>
        <w:rPr>
          <w:w w:val="105"/>
        </w:rPr>
        <w:t>и</w:t>
      </w:r>
      <w:r>
        <w:rPr>
          <w:spacing w:val="19"/>
          <w:w w:val="105"/>
        </w:rPr>
        <w:t xml:space="preserve"> </w:t>
      </w:r>
      <w:r>
        <w:rPr>
          <w:w w:val="105"/>
        </w:rPr>
        <w:t>обязанности</w:t>
      </w:r>
      <w:r>
        <w:rPr>
          <w:spacing w:val="19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20"/>
          <w:w w:val="105"/>
        </w:rPr>
        <w:t xml:space="preserve"> </w:t>
      </w:r>
      <w:r>
        <w:rPr>
          <w:w w:val="105"/>
        </w:rPr>
        <w:t>дополнительного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образования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684"/>
        </w:tabs>
        <w:spacing w:line="262" w:lineRule="exact"/>
        <w:ind w:left="1683" w:hanging="439"/>
        <w:jc w:val="both"/>
        <w:rPr>
          <w:sz w:val="23"/>
        </w:rPr>
      </w:pPr>
      <w:r>
        <w:rPr>
          <w:w w:val="105"/>
          <w:sz w:val="23"/>
          <w:u w:val="single"/>
        </w:rPr>
        <w:t>Педагог</w:t>
      </w:r>
      <w:r>
        <w:rPr>
          <w:spacing w:val="15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дополнительного</w:t>
      </w:r>
      <w:r>
        <w:rPr>
          <w:spacing w:val="15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образования</w:t>
      </w:r>
      <w:r>
        <w:rPr>
          <w:spacing w:val="16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в</w:t>
      </w:r>
      <w:r>
        <w:rPr>
          <w:spacing w:val="23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МБДОУ</w:t>
      </w:r>
      <w:r>
        <w:rPr>
          <w:spacing w:val="16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«Детский</w:t>
      </w:r>
      <w:r>
        <w:rPr>
          <w:spacing w:val="17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сад</w:t>
      </w:r>
      <w:r>
        <w:rPr>
          <w:spacing w:val="13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№</w:t>
      </w:r>
      <w:r>
        <w:rPr>
          <w:spacing w:val="13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101»</w:t>
      </w:r>
      <w:r>
        <w:rPr>
          <w:spacing w:val="16"/>
          <w:w w:val="105"/>
          <w:sz w:val="23"/>
          <w:u w:val="single"/>
        </w:rPr>
        <w:t xml:space="preserve"> </w:t>
      </w:r>
      <w:r>
        <w:rPr>
          <w:spacing w:val="-2"/>
          <w:w w:val="105"/>
          <w:sz w:val="23"/>
          <w:u w:val="single"/>
        </w:rPr>
        <w:t>обязан: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1"/>
        </w:tabs>
        <w:spacing w:line="262" w:lineRule="exact"/>
        <w:ind w:hanging="343"/>
        <w:rPr>
          <w:sz w:val="23"/>
        </w:rPr>
      </w:pPr>
      <w:r>
        <w:rPr>
          <w:w w:val="105"/>
          <w:sz w:val="23"/>
        </w:rPr>
        <w:t>разрабатывать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рабочую</w:t>
      </w:r>
      <w:r>
        <w:rPr>
          <w:spacing w:val="2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программу;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1"/>
        </w:tabs>
        <w:spacing w:line="262" w:lineRule="exact"/>
        <w:ind w:hanging="343"/>
        <w:rPr>
          <w:sz w:val="23"/>
        </w:rPr>
      </w:pPr>
      <w:r>
        <w:rPr>
          <w:w w:val="105"/>
          <w:sz w:val="23"/>
        </w:rPr>
        <w:t>вести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табель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учет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посещаемости</w:t>
      </w:r>
      <w:r>
        <w:rPr>
          <w:spacing w:val="1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воспитанников;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1"/>
        </w:tabs>
        <w:ind w:right="789" w:hanging="343"/>
        <w:rPr>
          <w:sz w:val="23"/>
        </w:rPr>
      </w:pPr>
      <w:r>
        <w:rPr>
          <w:w w:val="105"/>
          <w:sz w:val="23"/>
        </w:rPr>
        <w:t>проводить мониторинг освоения рабочей программы воспитанниками дошкольного образовательного учреждения;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1"/>
        </w:tabs>
        <w:spacing w:line="237" w:lineRule="auto"/>
        <w:ind w:right="811" w:hanging="343"/>
        <w:rPr>
          <w:sz w:val="23"/>
        </w:rPr>
      </w:pPr>
      <w:r>
        <w:rPr>
          <w:w w:val="105"/>
          <w:sz w:val="23"/>
        </w:rPr>
        <w:t>взаимодействовать в работе с воспитателями, специалистами и родителями (законными представителями) ребенка;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1"/>
        </w:tabs>
        <w:spacing w:before="5" w:line="237" w:lineRule="auto"/>
        <w:ind w:right="786" w:hanging="343"/>
        <w:rPr>
          <w:sz w:val="23"/>
        </w:rPr>
      </w:pPr>
      <w:r>
        <w:rPr>
          <w:w w:val="105"/>
          <w:sz w:val="23"/>
        </w:rPr>
        <w:t xml:space="preserve">осуществлять обучение и воспитание с учетом специфики выбранного вида </w:t>
      </w:r>
      <w:r>
        <w:rPr>
          <w:spacing w:val="-2"/>
          <w:w w:val="105"/>
          <w:sz w:val="23"/>
        </w:rPr>
        <w:t>деятельности;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1"/>
          <w:tab w:val="left" w:pos="4592"/>
          <w:tab w:val="left" w:pos="7250"/>
          <w:tab w:val="left" w:pos="10259"/>
        </w:tabs>
        <w:spacing w:line="237" w:lineRule="auto"/>
        <w:ind w:right="779" w:hanging="343"/>
        <w:rPr>
          <w:sz w:val="23"/>
        </w:rPr>
      </w:pPr>
      <w:proofErr w:type="gramStart"/>
      <w:r>
        <w:rPr>
          <w:w w:val="105"/>
          <w:sz w:val="23"/>
        </w:rPr>
        <w:t>предоставлять ежегодные отчеты</w:t>
      </w:r>
      <w:proofErr w:type="gramEnd"/>
      <w:r>
        <w:rPr>
          <w:w w:val="105"/>
          <w:sz w:val="23"/>
        </w:rPr>
        <w:t xml:space="preserve"> о результатах освоения рабочей программы по своему направлению, об используемых методах, приемах обучения 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 xml:space="preserve">воспитания, образовательных технологиях (в форме презентаций, концертов, </w:t>
      </w:r>
      <w:r>
        <w:rPr>
          <w:spacing w:val="-2"/>
          <w:w w:val="105"/>
          <w:sz w:val="23"/>
        </w:rPr>
        <w:t>выставок,</w:t>
      </w:r>
      <w:r>
        <w:rPr>
          <w:sz w:val="23"/>
        </w:rPr>
        <w:tab/>
      </w:r>
      <w:r>
        <w:rPr>
          <w:spacing w:val="-2"/>
          <w:w w:val="105"/>
          <w:sz w:val="23"/>
        </w:rPr>
        <w:t>открытых</w:t>
      </w:r>
      <w:r>
        <w:rPr>
          <w:sz w:val="23"/>
        </w:rPr>
        <w:tab/>
      </w:r>
      <w:r>
        <w:rPr>
          <w:spacing w:val="-2"/>
          <w:w w:val="105"/>
          <w:sz w:val="23"/>
        </w:rPr>
        <w:t>мероприятий</w:t>
      </w:r>
      <w:r>
        <w:rPr>
          <w:sz w:val="23"/>
        </w:rPr>
        <w:tab/>
      </w:r>
      <w:r>
        <w:rPr>
          <w:spacing w:val="-10"/>
          <w:w w:val="105"/>
          <w:sz w:val="23"/>
        </w:rPr>
        <w:t xml:space="preserve">и </w:t>
      </w:r>
      <w:r>
        <w:rPr>
          <w:spacing w:val="-4"/>
          <w:w w:val="105"/>
          <w:sz w:val="23"/>
        </w:rPr>
        <w:t>др.)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1"/>
        </w:tabs>
        <w:spacing w:before="9" w:line="237" w:lineRule="auto"/>
        <w:ind w:right="778" w:hanging="343"/>
        <w:rPr>
          <w:sz w:val="23"/>
        </w:rPr>
      </w:pPr>
      <w:r>
        <w:rPr>
          <w:w w:val="105"/>
          <w:sz w:val="23"/>
        </w:rPr>
        <w:t>соблюдать права и свободу воспитанников МБДОУ «Детский сад № 101», содержащиеся в Федеральном Законе «Об образовании в Российской Федерации», Конвенции о правах ребенка.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1"/>
        </w:tabs>
        <w:spacing w:line="263" w:lineRule="exact"/>
        <w:ind w:hanging="343"/>
        <w:rPr>
          <w:sz w:val="23"/>
        </w:rPr>
      </w:pPr>
      <w:r>
        <w:rPr>
          <w:w w:val="105"/>
          <w:sz w:val="23"/>
        </w:rPr>
        <w:t>систематически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повышать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свою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профессиональную</w:t>
      </w:r>
      <w:r>
        <w:rPr>
          <w:spacing w:val="2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квалификацию.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1"/>
        </w:tabs>
        <w:spacing w:before="4" w:line="237" w:lineRule="auto"/>
        <w:ind w:right="787" w:hanging="343"/>
        <w:rPr>
          <w:sz w:val="23"/>
        </w:rPr>
      </w:pPr>
      <w:r>
        <w:rPr>
          <w:w w:val="105"/>
          <w:sz w:val="23"/>
        </w:rPr>
        <w:t>обеспечивать охрану жизни и здоровья воспитанников, выполнять правила и нормы охраны труда, пожарной безопасности.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684"/>
        </w:tabs>
        <w:spacing w:line="262" w:lineRule="exact"/>
        <w:ind w:left="1683" w:hanging="439"/>
        <w:jc w:val="both"/>
        <w:rPr>
          <w:sz w:val="23"/>
        </w:rPr>
      </w:pPr>
      <w:r>
        <w:rPr>
          <w:w w:val="105"/>
          <w:sz w:val="23"/>
          <w:u w:val="single"/>
        </w:rPr>
        <w:t>Имеет</w:t>
      </w:r>
      <w:r>
        <w:rPr>
          <w:spacing w:val="10"/>
          <w:w w:val="105"/>
          <w:sz w:val="23"/>
          <w:u w:val="single"/>
        </w:rPr>
        <w:t xml:space="preserve"> </w:t>
      </w:r>
      <w:r>
        <w:rPr>
          <w:spacing w:val="-2"/>
          <w:w w:val="105"/>
          <w:sz w:val="23"/>
          <w:u w:val="single"/>
        </w:rPr>
        <w:t>право: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1"/>
        </w:tabs>
        <w:spacing w:before="2" w:line="263" w:lineRule="exact"/>
        <w:ind w:hanging="343"/>
        <w:rPr>
          <w:sz w:val="23"/>
        </w:rPr>
      </w:pPr>
      <w:r>
        <w:rPr>
          <w:w w:val="105"/>
          <w:sz w:val="23"/>
        </w:rPr>
        <w:t>осуществлять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отбор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воспитанников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дополнительной</w:t>
      </w:r>
      <w:r>
        <w:rPr>
          <w:spacing w:val="2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деятельности;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1"/>
        </w:tabs>
        <w:spacing w:line="237" w:lineRule="auto"/>
        <w:ind w:right="795" w:hanging="343"/>
        <w:rPr>
          <w:sz w:val="23"/>
        </w:rPr>
      </w:pPr>
      <w:r>
        <w:rPr>
          <w:w w:val="105"/>
          <w:sz w:val="23"/>
        </w:rPr>
        <w:t xml:space="preserve">в рабочем порядке вносить коррективы в рабочую программу дополнительного </w:t>
      </w:r>
      <w:r>
        <w:rPr>
          <w:spacing w:val="-2"/>
          <w:w w:val="105"/>
          <w:sz w:val="23"/>
        </w:rPr>
        <w:t>образования;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1"/>
        </w:tabs>
        <w:ind w:right="794" w:hanging="343"/>
        <w:rPr>
          <w:sz w:val="23"/>
        </w:rPr>
      </w:pPr>
      <w:r>
        <w:rPr>
          <w:w w:val="105"/>
          <w:sz w:val="23"/>
        </w:rPr>
        <w:t>участвовать в деятельности методических объединений и других формах методической работы, представлять опыт своей работы в СМИ.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826"/>
        </w:tabs>
        <w:spacing w:line="237" w:lineRule="auto"/>
        <w:ind w:left="1245" w:right="788" w:firstLine="0"/>
        <w:jc w:val="both"/>
        <w:rPr>
          <w:sz w:val="23"/>
        </w:rPr>
      </w:pPr>
      <w:r>
        <w:rPr>
          <w:w w:val="105"/>
          <w:sz w:val="23"/>
          <w:u w:val="single"/>
        </w:rPr>
        <w:t>Работу по программам дополнительного образования педагоги строят в</w:t>
      </w:r>
      <w:r>
        <w:rPr>
          <w:w w:val="105"/>
          <w:sz w:val="23"/>
        </w:rPr>
        <w:t xml:space="preserve"> </w:t>
      </w:r>
      <w:r>
        <w:rPr>
          <w:w w:val="105"/>
          <w:sz w:val="23"/>
          <w:u w:val="single"/>
        </w:rPr>
        <w:t>соответствии со следующими дидактическими принципами: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1"/>
        </w:tabs>
        <w:spacing w:before="4" w:line="237" w:lineRule="auto"/>
        <w:ind w:right="786" w:hanging="343"/>
        <w:rPr>
          <w:sz w:val="23"/>
        </w:rPr>
      </w:pPr>
      <w:r>
        <w:rPr>
          <w:w w:val="105"/>
          <w:sz w:val="23"/>
        </w:rPr>
        <w:t>создание непринужденной обстановки, в которой ребенок чувствует себя комфортно, раскрепощено;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1"/>
        </w:tabs>
        <w:spacing w:line="262" w:lineRule="exact"/>
        <w:ind w:hanging="343"/>
        <w:rPr>
          <w:sz w:val="23"/>
        </w:rPr>
      </w:pPr>
      <w:r>
        <w:rPr>
          <w:w w:val="105"/>
          <w:sz w:val="23"/>
        </w:rPr>
        <w:t>целостный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подход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решению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педагогических</w:t>
      </w:r>
      <w:r>
        <w:rPr>
          <w:spacing w:val="2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задач: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1"/>
        </w:tabs>
        <w:ind w:right="787" w:hanging="343"/>
        <w:rPr>
          <w:sz w:val="23"/>
        </w:rPr>
      </w:pPr>
      <w:r>
        <w:rPr>
          <w:w w:val="105"/>
          <w:sz w:val="23"/>
        </w:rPr>
        <w:t>обогащение воспитанников МБДОУ «Детский сад № 101» эмоциональными впечатлениями через игровую деятельность, рисунок, пение, слушание музыки,</w:t>
      </w:r>
    </w:p>
    <w:p w:rsidR="00CC652A" w:rsidRDefault="00CC652A">
      <w:pPr>
        <w:jc w:val="both"/>
        <w:rPr>
          <w:sz w:val="23"/>
        </w:rPr>
        <w:sectPr w:rsidR="00CC652A">
          <w:pgSz w:w="11900" w:h="16840"/>
          <w:pgMar w:top="1340" w:right="220" w:bottom="1000" w:left="500" w:header="0" w:footer="805" w:gutter="0"/>
          <w:cols w:space="720"/>
        </w:sectPr>
      </w:pPr>
    </w:p>
    <w:p w:rsidR="00CC652A" w:rsidRDefault="00553A70">
      <w:pPr>
        <w:pStyle w:val="a3"/>
        <w:spacing w:before="71"/>
        <w:ind w:firstLine="0"/>
        <w:jc w:val="left"/>
      </w:pPr>
      <w:r>
        <w:rPr>
          <w:w w:val="105"/>
        </w:rPr>
        <w:lastRenderedPageBreak/>
        <w:t>двигательную</w:t>
      </w:r>
      <w:r>
        <w:rPr>
          <w:spacing w:val="22"/>
          <w:w w:val="105"/>
        </w:rPr>
        <w:t xml:space="preserve"> </w:t>
      </w:r>
      <w:r>
        <w:rPr>
          <w:w w:val="105"/>
        </w:rPr>
        <w:t>и</w:t>
      </w:r>
      <w:r>
        <w:rPr>
          <w:spacing w:val="27"/>
          <w:w w:val="105"/>
        </w:rPr>
        <w:t xml:space="preserve"> </w:t>
      </w:r>
      <w:r>
        <w:rPr>
          <w:w w:val="105"/>
        </w:rPr>
        <w:t>театрализованную</w:t>
      </w:r>
      <w:r>
        <w:rPr>
          <w:spacing w:val="22"/>
          <w:w w:val="105"/>
        </w:rPr>
        <w:t xml:space="preserve"> </w:t>
      </w:r>
      <w:r>
        <w:rPr>
          <w:spacing w:val="-2"/>
          <w:w w:val="105"/>
        </w:rPr>
        <w:t>деятельность;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  <w:tab w:val="left" w:pos="3607"/>
          <w:tab w:val="left" w:pos="5244"/>
          <w:tab w:val="left" w:pos="6925"/>
          <w:tab w:val="left" w:pos="7394"/>
          <w:tab w:val="left" w:pos="9547"/>
        </w:tabs>
        <w:spacing w:before="4" w:line="237" w:lineRule="auto"/>
        <w:ind w:right="778" w:hanging="343"/>
        <w:jc w:val="left"/>
        <w:rPr>
          <w:sz w:val="23"/>
        </w:rPr>
      </w:pPr>
      <w:r>
        <w:rPr>
          <w:spacing w:val="-2"/>
          <w:w w:val="105"/>
          <w:sz w:val="23"/>
        </w:rPr>
        <w:t>претворение</w:t>
      </w:r>
      <w:r>
        <w:rPr>
          <w:sz w:val="23"/>
        </w:rPr>
        <w:tab/>
      </w:r>
      <w:r>
        <w:rPr>
          <w:spacing w:val="-2"/>
          <w:w w:val="105"/>
          <w:sz w:val="23"/>
        </w:rPr>
        <w:t>полученных</w:t>
      </w:r>
      <w:r>
        <w:rPr>
          <w:sz w:val="23"/>
        </w:rPr>
        <w:tab/>
      </w:r>
      <w:r>
        <w:rPr>
          <w:spacing w:val="-2"/>
          <w:w w:val="105"/>
          <w:sz w:val="23"/>
        </w:rPr>
        <w:t>впечатлений</w:t>
      </w:r>
      <w:r>
        <w:rPr>
          <w:sz w:val="23"/>
        </w:rPr>
        <w:tab/>
      </w:r>
      <w:r>
        <w:rPr>
          <w:spacing w:val="-10"/>
          <w:w w:val="105"/>
          <w:sz w:val="23"/>
        </w:rPr>
        <w:t>в</w:t>
      </w:r>
      <w:r>
        <w:rPr>
          <w:sz w:val="23"/>
        </w:rPr>
        <w:tab/>
      </w:r>
      <w:r>
        <w:rPr>
          <w:spacing w:val="-2"/>
          <w:w w:val="105"/>
          <w:sz w:val="23"/>
        </w:rPr>
        <w:t>самостоятельной</w:t>
      </w:r>
      <w:r>
        <w:rPr>
          <w:sz w:val="23"/>
        </w:rPr>
        <w:tab/>
      </w:r>
      <w:r>
        <w:rPr>
          <w:spacing w:val="-2"/>
          <w:w w:val="105"/>
          <w:sz w:val="23"/>
        </w:rPr>
        <w:t>игровой деятельности;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line="237" w:lineRule="auto"/>
        <w:ind w:right="781" w:hanging="343"/>
        <w:jc w:val="left"/>
        <w:rPr>
          <w:sz w:val="23"/>
        </w:rPr>
      </w:pPr>
      <w:r>
        <w:rPr>
          <w:w w:val="105"/>
          <w:sz w:val="23"/>
        </w:rPr>
        <w:t>положительная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оценка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дошкольного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образовательного</w:t>
      </w:r>
      <w:r>
        <w:rPr>
          <w:spacing w:val="4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учреждения.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621"/>
        </w:tabs>
        <w:spacing w:before="3" w:line="263" w:lineRule="exact"/>
        <w:ind w:left="1620" w:hanging="376"/>
        <w:rPr>
          <w:sz w:val="21"/>
        </w:rPr>
      </w:pPr>
      <w:r>
        <w:rPr>
          <w:spacing w:val="12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Основными</w:t>
      </w:r>
      <w:r>
        <w:rPr>
          <w:spacing w:val="13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направлениями</w:t>
      </w:r>
      <w:r>
        <w:rPr>
          <w:spacing w:val="12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деятельности</w:t>
      </w:r>
      <w:r>
        <w:rPr>
          <w:spacing w:val="13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дополнительного</w:t>
      </w:r>
      <w:r>
        <w:rPr>
          <w:spacing w:val="13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образования</w:t>
      </w:r>
      <w:r>
        <w:rPr>
          <w:spacing w:val="12"/>
          <w:w w:val="105"/>
          <w:sz w:val="23"/>
          <w:u w:val="single"/>
        </w:rPr>
        <w:t xml:space="preserve"> </w:t>
      </w:r>
      <w:r>
        <w:rPr>
          <w:spacing w:val="-2"/>
          <w:w w:val="105"/>
          <w:sz w:val="23"/>
          <w:u w:val="single"/>
        </w:rPr>
        <w:t>являются: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1"/>
        </w:tabs>
        <w:ind w:right="781" w:hanging="343"/>
        <w:rPr>
          <w:sz w:val="23"/>
        </w:rPr>
      </w:pPr>
      <w:r>
        <w:rPr>
          <w:w w:val="105"/>
          <w:sz w:val="23"/>
        </w:rPr>
        <w:t>организация образовательной деятельности по программам дополнительно образования в соответствии с индивидуальными и возрастными особенностями воспитанников МБДОУ «Детский сад № 101», с их интересами и способностями и с учётом недостатков в развитии речи;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1"/>
        </w:tabs>
        <w:spacing w:line="237" w:lineRule="auto"/>
        <w:ind w:right="784" w:hanging="343"/>
        <w:rPr>
          <w:sz w:val="23"/>
        </w:rPr>
      </w:pPr>
      <w:r>
        <w:rPr>
          <w:w w:val="105"/>
          <w:sz w:val="23"/>
        </w:rPr>
        <w:t>диагностика уровня развития способностей детей и освоения программ дополнительного образования.</w:t>
      </w:r>
    </w:p>
    <w:p w:rsidR="00CC652A" w:rsidRDefault="00CC652A">
      <w:pPr>
        <w:pStyle w:val="a3"/>
        <w:spacing w:before="10"/>
        <w:ind w:left="0" w:firstLine="0"/>
        <w:jc w:val="left"/>
        <w:rPr>
          <w:sz w:val="22"/>
        </w:rPr>
      </w:pPr>
    </w:p>
    <w:p w:rsidR="00CC652A" w:rsidRDefault="00553A70">
      <w:pPr>
        <w:pStyle w:val="1"/>
        <w:numPr>
          <w:ilvl w:val="0"/>
          <w:numId w:val="5"/>
        </w:numPr>
        <w:tabs>
          <w:tab w:val="left" w:pos="1496"/>
        </w:tabs>
        <w:ind w:left="1495"/>
        <w:jc w:val="both"/>
      </w:pPr>
      <w:r>
        <w:rPr>
          <w:spacing w:val="-2"/>
          <w:w w:val="105"/>
        </w:rPr>
        <w:t>Контроль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671"/>
        </w:tabs>
        <w:ind w:left="1245" w:right="783" w:firstLine="0"/>
        <w:jc w:val="both"/>
        <w:rPr>
          <w:sz w:val="23"/>
        </w:rPr>
      </w:pPr>
      <w:r>
        <w:rPr>
          <w:w w:val="105"/>
          <w:sz w:val="23"/>
        </w:rPr>
        <w:t>Контроль осуществления дополнительного образования в МБДОУ «Детский сад № 101» выполняется заведующим дошкольным образовательным учреждением в соответствии с планом контрольной деятельности.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744"/>
        </w:tabs>
        <w:ind w:left="1245" w:right="783" w:firstLine="0"/>
        <w:jc w:val="both"/>
        <w:rPr>
          <w:sz w:val="23"/>
        </w:rPr>
      </w:pPr>
      <w:r>
        <w:rPr>
          <w:w w:val="105"/>
          <w:sz w:val="23"/>
        </w:rPr>
        <w:t>Самоанализ проводится руководителем дополнительного образования в конце учебного года, заслушивается на итоговом педагогическом совете, оформляется в виде отчета с использованием графических материалов и фотоматериалов.</w:t>
      </w:r>
    </w:p>
    <w:p w:rsidR="00CC652A" w:rsidRDefault="00CC652A">
      <w:pPr>
        <w:pStyle w:val="a3"/>
        <w:spacing w:before="11"/>
        <w:ind w:left="0" w:firstLine="0"/>
        <w:jc w:val="left"/>
        <w:rPr>
          <w:sz w:val="21"/>
        </w:rPr>
      </w:pPr>
    </w:p>
    <w:p w:rsidR="00CC652A" w:rsidRDefault="00553A70">
      <w:pPr>
        <w:pStyle w:val="a4"/>
        <w:numPr>
          <w:ilvl w:val="1"/>
          <w:numId w:val="5"/>
        </w:numPr>
        <w:tabs>
          <w:tab w:val="left" w:pos="1684"/>
        </w:tabs>
        <w:ind w:left="1683" w:hanging="439"/>
        <w:jc w:val="both"/>
        <w:rPr>
          <w:sz w:val="23"/>
        </w:rPr>
      </w:pPr>
      <w:r>
        <w:rPr>
          <w:w w:val="105"/>
          <w:sz w:val="23"/>
          <w:u w:val="single"/>
        </w:rPr>
        <w:t>Контроль</w:t>
      </w:r>
      <w:r>
        <w:rPr>
          <w:spacing w:val="12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над</w:t>
      </w:r>
      <w:r>
        <w:rPr>
          <w:spacing w:val="13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деятельностью</w:t>
      </w:r>
      <w:r>
        <w:rPr>
          <w:spacing w:val="14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кружков</w:t>
      </w:r>
      <w:r>
        <w:rPr>
          <w:spacing w:val="18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и</w:t>
      </w:r>
      <w:r>
        <w:rPr>
          <w:spacing w:val="11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секций</w:t>
      </w:r>
      <w:r>
        <w:rPr>
          <w:spacing w:val="24"/>
          <w:w w:val="105"/>
          <w:sz w:val="23"/>
          <w:u w:val="single"/>
        </w:rPr>
        <w:t xml:space="preserve"> </w:t>
      </w:r>
      <w:r>
        <w:rPr>
          <w:spacing w:val="-2"/>
          <w:w w:val="105"/>
          <w:sz w:val="23"/>
          <w:u w:val="single"/>
        </w:rPr>
        <w:t>содержит: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1"/>
        </w:tabs>
        <w:spacing w:before="2" w:line="263" w:lineRule="exact"/>
        <w:ind w:hanging="343"/>
        <w:rPr>
          <w:sz w:val="23"/>
        </w:rPr>
      </w:pPr>
      <w:r>
        <w:rPr>
          <w:w w:val="105"/>
          <w:sz w:val="23"/>
        </w:rPr>
        <w:t>соблюдение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законодательной</w:t>
      </w:r>
      <w:r>
        <w:rPr>
          <w:spacing w:val="3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базы;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1"/>
        </w:tabs>
        <w:spacing w:line="262" w:lineRule="exact"/>
        <w:ind w:hanging="343"/>
        <w:rPr>
          <w:sz w:val="23"/>
        </w:rPr>
      </w:pPr>
      <w:r>
        <w:rPr>
          <w:w w:val="105"/>
          <w:sz w:val="23"/>
        </w:rPr>
        <w:t>порядок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документального</w:t>
      </w:r>
      <w:r>
        <w:rPr>
          <w:spacing w:val="2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оформления;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1"/>
        </w:tabs>
        <w:ind w:right="781" w:hanging="343"/>
        <w:rPr>
          <w:sz w:val="23"/>
        </w:rPr>
      </w:pPr>
      <w:r>
        <w:rPr>
          <w:w w:val="105"/>
          <w:sz w:val="23"/>
        </w:rPr>
        <w:t xml:space="preserve">анализ и экспертную оценку </w:t>
      </w:r>
      <w:proofErr w:type="gramStart"/>
      <w:r>
        <w:rPr>
          <w:w w:val="105"/>
          <w:sz w:val="23"/>
        </w:rPr>
        <w:t>эффективности результатов деятельности руководителей кружков</w:t>
      </w:r>
      <w:proofErr w:type="gramEnd"/>
      <w:r>
        <w:rPr>
          <w:w w:val="105"/>
          <w:sz w:val="23"/>
        </w:rPr>
        <w:t xml:space="preserve"> и секций, разработка предложений по распространению положительного опыта и устранению негативных тенденций;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1"/>
        </w:tabs>
        <w:spacing w:line="237" w:lineRule="auto"/>
        <w:ind w:right="781" w:hanging="343"/>
        <w:rPr>
          <w:sz w:val="23"/>
        </w:rPr>
      </w:pPr>
      <w:r>
        <w:rPr>
          <w:w w:val="105"/>
          <w:sz w:val="23"/>
        </w:rPr>
        <w:t xml:space="preserve">анализ реализации приказов и распоряжений по дополнительному образованию </w:t>
      </w:r>
      <w:r>
        <w:rPr>
          <w:spacing w:val="-2"/>
          <w:w w:val="105"/>
          <w:sz w:val="23"/>
        </w:rPr>
        <w:t>дошкольников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1"/>
        </w:tabs>
        <w:spacing w:before="2" w:line="237" w:lineRule="auto"/>
        <w:ind w:right="785" w:hanging="343"/>
        <w:rPr>
          <w:sz w:val="23"/>
        </w:rPr>
      </w:pPr>
      <w:r>
        <w:rPr>
          <w:w w:val="105"/>
          <w:sz w:val="23"/>
        </w:rPr>
        <w:t xml:space="preserve">оказание методической помощи руководителям кружков секций в процессе </w:t>
      </w:r>
      <w:r>
        <w:rPr>
          <w:spacing w:val="-2"/>
          <w:w w:val="105"/>
          <w:sz w:val="23"/>
        </w:rPr>
        <w:t>контроля.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684"/>
        </w:tabs>
        <w:spacing w:line="261" w:lineRule="exact"/>
        <w:ind w:left="1683" w:hanging="439"/>
        <w:jc w:val="both"/>
        <w:rPr>
          <w:sz w:val="23"/>
        </w:rPr>
      </w:pPr>
      <w:r>
        <w:rPr>
          <w:w w:val="105"/>
          <w:sz w:val="23"/>
          <w:u w:val="single"/>
        </w:rPr>
        <w:t>При</w:t>
      </w:r>
      <w:r>
        <w:rPr>
          <w:spacing w:val="15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оценке</w:t>
      </w:r>
      <w:r>
        <w:rPr>
          <w:spacing w:val="21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педагогической</w:t>
      </w:r>
      <w:r>
        <w:rPr>
          <w:spacing w:val="21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деятельности</w:t>
      </w:r>
      <w:r>
        <w:rPr>
          <w:spacing w:val="21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руководителей</w:t>
      </w:r>
      <w:r>
        <w:rPr>
          <w:spacing w:val="21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кружков</w:t>
      </w:r>
      <w:r>
        <w:rPr>
          <w:spacing w:val="24"/>
          <w:w w:val="105"/>
          <w:sz w:val="23"/>
          <w:u w:val="single"/>
        </w:rPr>
        <w:t xml:space="preserve"> </w:t>
      </w:r>
      <w:r>
        <w:rPr>
          <w:spacing w:val="-2"/>
          <w:w w:val="105"/>
          <w:sz w:val="23"/>
          <w:u w:val="single"/>
        </w:rPr>
        <w:t>учитывается: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line="263" w:lineRule="exact"/>
        <w:ind w:hanging="343"/>
        <w:jc w:val="left"/>
        <w:rPr>
          <w:sz w:val="23"/>
        </w:rPr>
      </w:pPr>
      <w:r>
        <w:rPr>
          <w:w w:val="105"/>
          <w:sz w:val="23"/>
        </w:rPr>
        <w:t>выполнение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программ,</w:t>
      </w:r>
      <w:r>
        <w:rPr>
          <w:spacing w:val="2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планов;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before="1" w:line="263" w:lineRule="exact"/>
        <w:ind w:hanging="343"/>
        <w:jc w:val="left"/>
        <w:rPr>
          <w:sz w:val="23"/>
        </w:rPr>
      </w:pPr>
      <w:r>
        <w:rPr>
          <w:w w:val="105"/>
          <w:sz w:val="23"/>
        </w:rPr>
        <w:t>уровень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развития</w:t>
      </w:r>
      <w:r>
        <w:rPr>
          <w:spacing w:val="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дошкольников;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line="262" w:lineRule="exact"/>
        <w:ind w:hanging="343"/>
        <w:jc w:val="left"/>
        <w:rPr>
          <w:sz w:val="23"/>
        </w:rPr>
      </w:pPr>
      <w:r>
        <w:rPr>
          <w:w w:val="105"/>
          <w:sz w:val="23"/>
        </w:rPr>
        <w:t>личностно-ориентированный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подход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2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ребенку;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line="263" w:lineRule="exact"/>
        <w:ind w:hanging="343"/>
        <w:jc w:val="left"/>
        <w:rPr>
          <w:sz w:val="23"/>
        </w:rPr>
      </w:pPr>
      <w:r>
        <w:rPr>
          <w:w w:val="105"/>
          <w:sz w:val="23"/>
        </w:rPr>
        <w:t>наличие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положительного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эмоционального</w:t>
      </w:r>
      <w:r>
        <w:rPr>
          <w:spacing w:val="2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микроклимата;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before="2" w:line="263" w:lineRule="exact"/>
        <w:ind w:hanging="343"/>
        <w:jc w:val="left"/>
        <w:rPr>
          <w:sz w:val="23"/>
        </w:rPr>
      </w:pPr>
      <w:r>
        <w:rPr>
          <w:w w:val="105"/>
          <w:sz w:val="23"/>
        </w:rPr>
        <w:t>уровень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применения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методов,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приемов,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эффективных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форм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2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работе.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line="262" w:lineRule="exact"/>
        <w:ind w:hanging="343"/>
        <w:jc w:val="left"/>
        <w:rPr>
          <w:sz w:val="23"/>
        </w:rPr>
      </w:pPr>
      <w:r>
        <w:rPr>
          <w:w w:val="105"/>
          <w:sz w:val="23"/>
        </w:rPr>
        <w:t>способность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анализу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умение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корректировать</w:t>
      </w:r>
      <w:r>
        <w:rPr>
          <w:spacing w:val="19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деятельность.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852"/>
        </w:tabs>
        <w:ind w:left="1245" w:right="779" w:firstLine="0"/>
        <w:jc w:val="both"/>
        <w:rPr>
          <w:sz w:val="23"/>
        </w:rPr>
      </w:pPr>
      <w:r>
        <w:rPr>
          <w:w w:val="105"/>
          <w:sz w:val="23"/>
        </w:rPr>
        <w:t>Результаты контроля оформляются в виде справки и освещаются на педагогическом совете дошкольного образовательного учреждения, совещаниях при заведующем, заседаниях методического совета.</w:t>
      </w:r>
    </w:p>
    <w:p w:rsidR="00CC652A" w:rsidRDefault="00CC652A">
      <w:pPr>
        <w:pStyle w:val="a3"/>
        <w:spacing w:before="8"/>
        <w:ind w:left="0" w:firstLine="0"/>
        <w:jc w:val="left"/>
        <w:rPr>
          <w:sz w:val="22"/>
        </w:rPr>
      </w:pPr>
    </w:p>
    <w:p w:rsidR="00CC652A" w:rsidRDefault="00553A70">
      <w:pPr>
        <w:pStyle w:val="1"/>
        <w:numPr>
          <w:ilvl w:val="0"/>
          <w:numId w:val="5"/>
        </w:numPr>
        <w:tabs>
          <w:tab w:val="left" w:pos="1619"/>
        </w:tabs>
        <w:spacing w:before="1" w:line="263" w:lineRule="exact"/>
        <w:ind w:left="1618" w:hanging="374"/>
        <w:jc w:val="left"/>
      </w:pPr>
      <w:r>
        <w:rPr>
          <w:w w:val="105"/>
        </w:rPr>
        <w:t>Документация</w:t>
      </w:r>
      <w:r>
        <w:rPr>
          <w:spacing w:val="13"/>
          <w:w w:val="105"/>
        </w:rPr>
        <w:t xml:space="preserve"> </w:t>
      </w:r>
      <w:r>
        <w:rPr>
          <w:w w:val="105"/>
        </w:rPr>
        <w:t>и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отчетность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1808"/>
        </w:tabs>
        <w:spacing w:line="262" w:lineRule="exact"/>
        <w:ind w:left="1807" w:hanging="563"/>
        <w:rPr>
          <w:sz w:val="23"/>
        </w:rPr>
      </w:pPr>
      <w:r>
        <w:rPr>
          <w:w w:val="105"/>
          <w:sz w:val="23"/>
          <w:u w:val="single"/>
        </w:rPr>
        <w:t>Руководители</w:t>
      </w:r>
      <w:r>
        <w:rPr>
          <w:spacing w:val="19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кружков</w:t>
      </w:r>
      <w:r>
        <w:rPr>
          <w:spacing w:val="23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ведут</w:t>
      </w:r>
      <w:r>
        <w:rPr>
          <w:spacing w:val="21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следующую</w:t>
      </w:r>
      <w:r>
        <w:rPr>
          <w:spacing w:val="17"/>
          <w:w w:val="105"/>
          <w:sz w:val="23"/>
          <w:u w:val="single"/>
        </w:rPr>
        <w:t xml:space="preserve"> </w:t>
      </w:r>
      <w:r>
        <w:rPr>
          <w:spacing w:val="-2"/>
          <w:w w:val="105"/>
          <w:sz w:val="23"/>
          <w:u w:val="single"/>
        </w:rPr>
        <w:t>документацию: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line="262" w:lineRule="exact"/>
        <w:ind w:hanging="343"/>
        <w:jc w:val="left"/>
        <w:rPr>
          <w:sz w:val="23"/>
        </w:rPr>
      </w:pPr>
      <w:r>
        <w:rPr>
          <w:w w:val="105"/>
          <w:sz w:val="23"/>
        </w:rPr>
        <w:t>программы,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перспективные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планы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(утвержденные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экспертным</w:t>
      </w:r>
      <w:r>
        <w:rPr>
          <w:spacing w:val="1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советом);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line="262" w:lineRule="exact"/>
        <w:ind w:hanging="343"/>
        <w:jc w:val="left"/>
        <w:rPr>
          <w:sz w:val="23"/>
        </w:rPr>
      </w:pPr>
      <w:r>
        <w:rPr>
          <w:w w:val="105"/>
          <w:sz w:val="23"/>
        </w:rPr>
        <w:t>календарные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планы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работы,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содержащие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формы,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методы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приемы</w:t>
      </w:r>
      <w:r>
        <w:rPr>
          <w:spacing w:val="1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работы;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line="263" w:lineRule="exact"/>
        <w:ind w:hanging="343"/>
        <w:jc w:val="left"/>
        <w:rPr>
          <w:sz w:val="23"/>
        </w:rPr>
      </w:pPr>
      <w:r>
        <w:rPr>
          <w:w w:val="105"/>
          <w:sz w:val="23"/>
        </w:rPr>
        <w:t>списки</w:t>
      </w:r>
      <w:r>
        <w:rPr>
          <w:spacing w:val="1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воспитанников;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1930"/>
          <w:tab w:val="left" w:pos="1931"/>
        </w:tabs>
        <w:spacing w:before="1"/>
        <w:ind w:hanging="343"/>
        <w:jc w:val="left"/>
        <w:rPr>
          <w:sz w:val="23"/>
        </w:rPr>
      </w:pPr>
      <w:r>
        <w:rPr>
          <w:w w:val="105"/>
          <w:sz w:val="23"/>
        </w:rPr>
        <w:t>расписание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образовательной</w:t>
      </w:r>
      <w:r>
        <w:rPr>
          <w:spacing w:val="3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деятельности;</w:t>
      </w:r>
    </w:p>
    <w:p w:rsidR="00CC652A" w:rsidRDefault="00CC652A">
      <w:pPr>
        <w:rPr>
          <w:sz w:val="23"/>
        </w:rPr>
        <w:sectPr w:rsidR="00CC652A">
          <w:pgSz w:w="11900" w:h="16840"/>
          <w:pgMar w:top="1340" w:right="220" w:bottom="1000" w:left="500" w:header="0" w:footer="805" w:gutter="0"/>
          <w:cols w:space="720"/>
        </w:sectPr>
      </w:pPr>
    </w:p>
    <w:p w:rsidR="00CC652A" w:rsidRDefault="00553A70">
      <w:pPr>
        <w:pStyle w:val="a4"/>
        <w:numPr>
          <w:ilvl w:val="3"/>
          <w:numId w:val="5"/>
        </w:numPr>
        <w:tabs>
          <w:tab w:val="left" w:pos="2524"/>
          <w:tab w:val="left" w:pos="2525"/>
        </w:tabs>
        <w:spacing w:before="85"/>
        <w:ind w:hanging="275"/>
        <w:jc w:val="left"/>
        <w:rPr>
          <w:sz w:val="19"/>
        </w:rPr>
      </w:pPr>
      <w:r>
        <w:rPr>
          <w:w w:val="105"/>
          <w:sz w:val="19"/>
        </w:rPr>
        <w:lastRenderedPageBreak/>
        <w:t>журнал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учета</w:t>
      </w:r>
      <w:r>
        <w:rPr>
          <w:spacing w:val="-1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посещаемости;</w:t>
      </w:r>
    </w:p>
    <w:p w:rsidR="00CC652A" w:rsidRDefault="00553A70">
      <w:pPr>
        <w:pStyle w:val="a4"/>
        <w:numPr>
          <w:ilvl w:val="3"/>
          <w:numId w:val="5"/>
        </w:numPr>
        <w:tabs>
          <w:tab w:val="left" w:pos="2524"/>
          <w:tab w:val="left" w:pos="2525"/>
          <w:tab w:val="left" w:pos="4016"/>
          <w:tab w:val="left" w:pos="5252"/>
          <w:tab w:val="left" w:pos="6867"/>
          <w:tab w:val="left" w:pos="7993"/>
          <w:tab w:val="left" w:pos="8832"/>
        </w:tabs>
        <w:spacing w:before="11" w:line="249" w:lineRule="auto"/>
        <w:ind w:right="1883" w:hanging="274"/>
        <w:jc w:val="left"/>
        <w:rPr>
          <w:sz w:val="19"/>
        </w:rPr>
      </w:pPr>
      <w:r>
        <w:rPr>
          <w:spacing w:val="-2"/>
          <w:w w:val="105"/>
          <w:sz w:val="19"/>
        </w:rPr>
        <w:t>методические</w:t>
      </w:r>
      <w:r>
        <w:rPr>
          <w:sz w:val="19"/>
        </w:rPr>
        <w:tab/>
      </w:r>
      <w:r>
        <w:rPr>
          <w:spacing w:val="-2"/>
          <w:w w:val="105"/>
          <w:sz w:val="19"/>
        </w:rPr>
        <w:t>материалы</w:t>
      </w:r>
      <w:r>
        <w:rPr>
          <w:sz w:val="19"/>
        </w:rPr>
        <w:tab/>
      </w:r>
      <w:r>
        <w:rPr>
          <w:spacing w:val="-2"/>
          <w:w w:val="105"/>
          <w:sz w:val="19"/>
        </w:rPr>
        <w:t>(консультации,</w:t>
      </w:r>
      <w:r>
        <w:rPr>
          <w:sz w:val="19"/>
        </w:rPr>
        <w:tab/>
      </w:r>
      <w:r>
        <w:rPr>
          <w:spacing w:val="-2"/>
          <w:w w:val="105"/>
          <w:sz w:val="19"/>
        </w:rPr>
        <w:t>варианты</w:t>
      </w:r>
      <w:r>
        <w:rPr>
          <w:sz w:val="19"/>
        </w:rPr>
        <w:tab/>
      </w:r>
      <w:r>
        <w:rPr>
          <w:spacing w:val="-2"/>
          <w:w w:val="105"/>
          <w:sz w:val="19"/>
        </w:rPr>
        <w:t>анкет,</w:t>
      </w:r>
      <w:r>
        <w:rPr>
          <w:sz w:val="19"/>
        </w:rPr>
        <w:tab/>
      </w:r>
      <w:r>
        <w:rPr>
          <w:spacing w:val="-4"/>
          <w:w w:val="105"/>
          <w:sz w:val="19"/>
        </w:rPr>
        <w:t xml:space="preserve">пакет </w:t>
      </w:r>
      <w:r>
        <w:rPr>
          <w:w w:val="105"/>
          <w:sz w:val="19"/>
        </w:rPr>
        <w:t>диагностических методик, конспекты занятий, досугов, презентаций и др.);</w:t>
      </w:r>
    </w:p>
    <w:p w:rsidR="00CC652A" w:rsidRDefault="00553A70">
      <w:pPr>
        <w:pStyle w:val="a4"/>
        <w:numPr>
          <w:ilvl w:val="3"/>
          <w:numId w:val="5"/>
        </w:numPr>
        <w:tabs>
          <w:tab w:val="left" w:pos="2524"/>
          <w:tab w:val="left" w:pos="2525"/>
        </w:tabs>
        <w:spacing w:line="249" w:lineRule="auto"/>
        <w:ind w:right="1879" w:hanging="274"/>
        <w:jc w:val="left"/>
        <w:rPr>
          <w:sz w:val="19"/>
        </w:rPr>
      </w:pPr>
      <w:r>
        <w:rPr>
          <w:w w:val="105"/>
          <w:sz w:val="19"/>
        </w:rPr>
        <w:t>перспективный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план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досугов,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развлечений,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организации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выставок,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смотров, конкурсов, соревнований;</w:t>
      </w:r>
    </w:p>
    <w:p w:rsidR="00CC652A" w:rsidRDefault="00553A70">
      <w:pPr>
        <w:pStyle w:val="a4"/>
        <w:numPr>
          <w:ilvl w:val="3"/>
          <w:numId w:val="5"/>
        </w:numPr>
        <w:tabs>
          <w:tab w:val="left" w:pos="2524"/>
          <w:tab w:val="left" w:pos="2525"/>
        </w:tabs>
        <w:ind w:hanging="275"/>
        <w:jc w:val="left"/>
        <w:rPr>
          <w:sz w:val="19"/>
        </w:rPr>
      </w:pPr>
      <w:r>
        <w:rPr>
          <w:sz w:val="19"/>
        </w:rPr>
        <w:t>отчеты</w:t>
      </w:r>
      <w:r>
        <w:rPr>
          <w:spacing w:val="19"/>
          <w:sz w:val="19"/>
        </w:rPr>
        <w:t xml:space="preserve"> </w:t>
      </w:r>
      <w:r>
        <w:rPr>
          <w:sz w:val="19"/>
        </w:rPr>
        <w:t>о</w:t>
      </w:r>
      <w:r>
        <w:rPr>
          <w:spacing w:val="22"/>
          <w:sz w:val="19"/>
        </w:rPr>
        <w:t xml:space="preserve"> </w:t>
      </w:r>
      <w:r>
        <w:rPr>
          <w:sz w:val="19"/>
        </w:rPr>
        <w:t>работе</w:t>
      </w:r>
      <w:r>
        <w:rPr>
          <w:spacing w:val="21"/>
          <w:sz w:val="19"/>
        </w:rPr>
        <w:t xml:space="preserve"> </w:t>
      </w:r>
      <w:r>
        <w:rPr>
          <w:sz w:val="19"/>
        </w:rPr>
        <w:t>кружков,</w:t>
      </w:r>
      <w:r>
        <w:rPr>
          <w:spacing w:val="23"/>
          <w:sz w:val="19"/>
        </w:rPr>
        <w:t xml:space="preserve"> </w:t>
      </w:r>
      <w:r>
        <w:rPr>
          <w:sz w:val="19"/>
        </w:rPr>
        <w:t>секций,</w:t>
      </w:r>
      <w:r>
        <w:rPr>
          <w:spacing w:val="18"/>
          <w:sz w:val="19"/>
        </w:rPr>
        <w:t xml:space="preserve"> </w:t>
      </w:r>
      <w:r>
        <w:rPr>
          <w:sz w:val="19"/>
        </w:rPr>
        <w:t>творческих</w:t>
      </w:r>
      <w:r>
        <w:rPr>
          <w:spacing w:val="22"/>
          <w:sz w:val="19"/>
        </w:rPr>
        <w:t xml:space="preserve"> </w:t>
      </w:r>
      <w:r>
        <w:rPr>
          <w:sz w:val="19"/>
        </w:rPr>
        <w:t>достижений</w:t>
      </w:r>
      <w:r>
        <w:rPr>
          <w:spacing w:val="21"/>
          <w:sz w:val="19"/>
        </w:rPr>
        <w:t xml:space="preserve"> </w:t>
      </w:r>
      <w:r>
        <w:rPr>
          <w:spacing w:val="-2"/>
          <w:sz w:val="19"/>
        </w:rPr>
        <w:t>воспитанников.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2426"/>
        </w:tabs>
        <w:spacing w:before="8"/>
        <w:ind w:left="2425" w:hanging="450"/>
        <w:rPr>
          <w:sz w:val="19"/>
        </w:rPr>
      </w:pPr>
      <w:r>
        <w:rPr>
          <w:sz w:val="19"/>
          <w:u w:val="single"/>
        </w:rPr>
        <w:t>Руководители</w:t>
      </w:r>
      <w:r>
        <w:rPr>
          <w:spacing w:val="25"/>
          <w:sz w:val="19"/>
          <w:u w:val="single"/>
        </w:rPr>
        <w:t xml:space="preserve"> </w:t>
      </w:r>
      <w:r>
        <w:rPr>
          <w:sz w:val="19"/>
          <w:u w:val="single"/>
        </w:rPr>
        <w:t>кружков</w:t>
      </w:r>
      <w:r>
        <w:rPr>
          <w:spacing w:val="27"/>
          <w:sz w:val="19"/>
          <w:u w:val="single"/>
        </w:rPr>
        <w:t xml:space="preserve"> </w:t>
      </w:r>
      <w:r>
        <w:rPr>
          <w:spacing w:val="-2"/>
          <w:sz w:val="19"/>
          <w:u w:val="single"/>
        </w:rPr>
        <w:t>представляют: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2524"/>
          <w:tab w:val="left" w:pos="2525"/>
        </w:tabs>
        <w:spacing w:before="8" w:line="252" w:lineRule="auto"/>
        <w:ind w:left="2524" w:right="1880" w:hanging="274"/>
        <w:jc w:val="left"/>
        <w:rPr>
          <w:sz w:val="19"/>
        </w:rPr>
      </w:pPr>
      <w:r>
        <w:rPr>
          <w:w w:val="105"/>
          <w:sz w:val="19"/>
        </w:rPr>
        <w:t>полный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анализ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деятельности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методических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мероприятиях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дошкольного образовательного учреждения (один раз в год);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2524"/>
          <w:tab w:val="left" w:pos="2525"/>
          <w:tab w:val="left" w:pos="3720"/>
          <w:tab w:val="left" w:pos="4716"/>
          <w:tab w:val="left" w:pos="5448"/>
          <w:tab w:val="left" w:pos="6599"/>
          <w:tab w:val="left" w:pos="8097"/>
        </w:tabs>
        <w:spacing w:line="249" w:lineRule="auto"/>
        <w:ind w:left="2524" w:right="1875" w:hanging="274"/>
        <w:jc w:val="left"/>
        <w:rPr>
          <w:sz w:val="19"/>
        </w:rPr>
      </w:pPr>
      <w:r>
        <w:rPr>
          <w:spacing w:val="-2"/>
          <w:w w:val="105"/>
          <w:sz w:val="19"/>
        </w:rPr>
        <w:t>организуют</w:t>
      </w:r>
      <w:r>
        <w:rPr>
          <w:sz w:val="19"/>
        </w:rPr>
        <w:tab/>
      </w:r>
      <w:r>
        <w:rPr>
          <w:spacing w:val="-2"/>
          <w:w w:val="105"/>
          <w:sz w:val="19"/>
        </w:rPr>
        <w:t>выставки</w:t>
      </w:r>
      <w:r>
        <w:rPr>
          <w:sz w:val="19"/>
        </w:rPr>
        <w:tab/>
      </w:r>
      <w:r>
        <w:rPr>
          <w:spacing w:val="-2"/>
          <w:w w:val="105"/>
          <w:sz w:val="19"/>
        </w:rPr>
        <w:t>работ,</w:t>
      </w:r>
      <w:r>
        <w:rPr>
          <w:sz w:val="19"/>
        </w:rPr>
        <w:tab/>
      </w:r>
      <w:r>
        <w:rPr>
          <w:spacing w:val="-2"/>
          <w:w w:val="105"/>
          <w:sz w:val="19"/>
        </w:rPr>
        <w:t>праздники,</w:t>
      </w:r>
      <w:r>
        <w:rPr>
          <w:sz w:val="19"/>
        </w:rPr>
        <w:tab/>
      </w:r>
      <w:r>
        <w:rPr>
          <w:spacing w:val="-2"/>
          <w:w w:val="105"/>
          <w:sz w:val="19"/>
        </w:rPr>
        <w:t>представления,</w:t>
      </w:r>
      <w:r>
        <w:rPr>
          <w:sz w:val="19"/>
        </w:rPr>
        <w:tab/>
      </w:r>
      <w:r>
        <w:rPr>
          <w:spacing w:val="-2"/>
          <w:w w:val="105"/>
          <w:sz w:val="19"/>
        </w:rPr>
        <w:t>соревнования, презентации;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2524"/>
          <w:tab w:val="left" w:pos="2525"/>
        </w:tabs>
        <w:spacing w:line="252" w:lineRule="auto"/>
        <w:ind w:left="2524" w:right="1883" w:hanging="274"/>
        <w:jc w:val="left"/>
        <w:rPr>
          <w:sz w:val="19"/>
        </w:rPr>
      </w:pPr>
      <w:r>
        <w:rPr>
          <w:sz w:val="19"/>
        </w:rPr>
        <w:t xml:space="preserve">организуют творческие отчеты перед родителями (законными представителями) </w:t>
      </w:r>
      <w:r>
        <w:rPr>
          <w:spacing w:val="-2"/>
          <w:w w:val="105"/>
          <w:sz w:val="19"/>
        </w:rPr>
        <w:t>воспитанников;</w:t>
      </w:r>
    </w:p>
    <w:p w:rsidR="00CC652A" w:rsidRDefault="00553A70">
      <w:pPr>
        <w:pStyle w:val="a4"/>
        <w:numPr>
          <w:ilvl w:val="2"/>
          <w:numId w:val="5"/>
        </w:numPr>
        <w:tabs>
          <w:tab w:val="left" w:pos="2524"/>
          <w:tab w:val="left" w:pos="2525"/>
        </w:tabs>
        <w:spacing w:line="249" w:lineRule="auto"/>
        <w:ind w:left="2524" w:right="1883" w:hanging="274"/>
        <w:jc w:val="left"/>
        <w:rPr>
          <w:sz w:val="19"/>
        </w:rPr>
      </w:pPr>
      <w:r>
        <w:rPr>
          <w:w w:val="105"/>
          <w:sz w:val="19"/>
        </w:rPr>
        <w:t>используют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результаты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диагностики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воспитанников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индивидуальных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маршрутах сопровождения развития ребенка.</w:t>
      </w:r>
    </w:p>
    <w:p w:rsidR="00CC652A" w:rsidRDefault="00CC652A">
      <w:pPr>
        <w:pStyle w:val="a3"/>
        <w:spacing w:before="6"/>
        <w:ind w:left="0" w:firstLine="0"/>
        <w:jc w:val="left"/>
        <w:rPr>
          <w:sz w:val="19"/>
        </w:rPr>
      </w:pPr>
    </w:p>
    <w:p w:rsidR="00CC652A" w:rsidRDefault="00553A70">
      <w:pPr>
        <w:pStyle w:val="a4"/>
        <w:numPr>
          <w:ilvl w:val="0"/>
          <w:numId w:val="5"/>
        </w:numPr>
        <w:tabs>
          <w:tab w:val="left" w:pos="2276"/>
        </w:tabs>
        <w:ind w:left="2275" w:hanging="300"/>
        <w:jc w:val="both"/>
        <w:rPr>
          <w:b/>
          <w:sz w:val="19"/>
        </w:rPr>
      </w:pPr>
      <w:r>
        <w:rPr>
          <w:b/>
          <w:sz w:val="19"/>
        </w:rPr>
        <w:t>Заключительные</w:t>
      </w:r>
      <w:r>
        <w:rPr>
          <w:b/>
          <w:spacing w:val="40"/>
          <w:w w:val="105"/>
          <w:sz w:val="19"/>
        </w:rPr>
        <w:t xml:space="preserve"> </w:t>
      </w:r>
      <w:r>
        <w:rPr>
          <w:b/>
          <w:spacing w:val="-2"/>
          <w:w w:val="105"/>
          <w:sz w:val="19"/>
        </w:rPr>
        <w:t>положения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2492"/>
        </w:tabs>
        <w:spacing w:before="4" w:line="249" w:lineRule="auto"/>
        <w:ind w:right="1882" w:firstLine="0"/>
        <w:jc w:val="both"/>
        <w:rPr>
          <w:sz w:val="19"/>
        </w:rPr>
      </w:pPr>
      <w:r>
        <w:rPr>
          <w:w w:val="105"/>
          <w:sz w:val="19"/>
        </w:rPr>
        <w:t>Настоящее Положение о дополнительном образовании является локальным нормативным актом МБДОУ «Детский сад № 101», принимается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на Педагогическом совете, согласовывается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с Родительским комитетом и утверждается (либо вводится в действие) приказом заведующего МБДОУ «Детский сад № 101».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2425"/>
        </w:tabs>
        <w:spacing w:line="249" w:lineRule="auto"/>
        <w:ind w:right="1878" w:firstLine="0"/>
        <w:jc w:val="both"/>
        <w:rPr>
          <w:sz w:val="19"/>
        </w:rPr>
      </w:pPr>
      <w:r>
        <w:rPr>
          <w:w w:val="105"/>
          <w:sz w:val="19"/>
        </w:rPr>
        <w:t>Все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изменения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дополнения,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вносимые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настоящее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Положение,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оформляются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 xml:space="preserve">в письменной форме в соответствии действующим законодательством Российской </w:t>
      </w:r>
      <w:r>
        <w:rPr>
          <w:spacing w:val="-2"/>
          <w:w w:val="105"/>
          <w:sz w:val="19"/>
        </w:rPr>
        <w:t>Федерации.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2454"/>
        </w:tabs>
        <w:spacing w:line="249" w:lineRule="auto"/>
        <w:ind w:right="1880" w:firstLine="0"/>
        <w:jc w:val="both"/>
        <w:rPr>
          <w:sz w:val="19"/>
        </w:rPr>
      </w:pPr>
      <w:r>
        <w:rPr>
          <w:w w:val="105"/>
          <w:sz w:val="19"/>
        </w:rPr>
        <w:t xml:space="preserve">Положение принимается на неопределенный срок. Изменения и дополнения к </w:t>
      </w:r>
      <w:r>
        <w:rPr>
          <w:spacing w:val="-2"/>
          <w:w w:val="105"/>
          <w:sz w:val="19"/>
        </w:rPr>
        <w:t>Положению принимаются в порядке, предусмотренном п.11.1 настоящего Положения.</w:t>
      </w:r>
    </w:p>
    <w:p w:rsidR="00CC652A" w:rsidRDefault="00553A70">
      <w:pPr>
        <w:pStyle w:val="a4"/>
        <w:numPr>
          <w:ilvl w:val="1"/>
          <w:numId w:val="5"/>
        </w:numPr>
        <w:tabs>
          <w:tab w:val="left" w:pos="2432"/>
        </w:tabs>
        <w:spacing w:before="2" w:line="249" w:lineRule="auto"/>
        <w:ind w:right="1877" w:firstLine="0"/>
        <w:jc w:val="both"/>
        <w:rPr>
          <w:sz w:val="19"/>
        </w:rPr>
      </w:pPr>
      <w:r>
        <w:rPr>
          <w:w w:val="105"/>
          <w:sz w:val="19"/>
        </w:rPr>
        <w:t>После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принятия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Положения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(или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изменений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дополнений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отдельных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пунктов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и разделов) в новой редакции предыдущая редакция автоматически утрачивает силу.</w:t>
      </w:r>
    </w:p>
    <w:p w:rsidR="00CC652A" w:rsidRDefault="00CC652A">
      <w:pPr>
        <w:pStyle w:val="a3"/>
        <w:ind w:left="0" w:firstLine="0"/>
        <w:jc w:val="left"/>
        <w:rPr>
          <w:sz w:val="20"/>
        </w:rPr>
      </w:pPr>
    </w:p>
    <w:p w:rsidR="00CC652A" w:rsidRDefault="00CC652A">
      <w:pPr>
        <w:pStyle w:val="a3"/>
        <w:ind w:left="0" w:firstLine="0"/>
        <w:jc w:val="left"/>
        <w:rPr>
          <w:sz w:val="20"/>
        </w:rPr>
      </w:pPr>
    </w:p>
    <w:p w:rsidR="00CC652A" w:rsidRDefault="00CC652A">
      <w:pPr>
        <w:pStyle w:val="a3"/>
        <w:ind w:left="0" w:firstLine="0"/>
        <w:jc w:val="left"/>
        <w:rPr>
          <w:sz w:val="20"/>
        </w:rPr>
      </w:pPr>
    </w:p>
    <w:p w:rsidR="00CC652A" w:rsidRDefault="00CC652A">
      <w:pPr>
        <w:pStyle w:val="a3"/>
        <w:ind w:left="0" w:firstLine="0"/>
        <w:jc w:val="left"/>
        <w:rPr>
          <w:sz w:val="20"/>
        </w:rPr>
      </w:pPr>
    </w:p>
    <w:p w:rsidR="00CC652A" w:rsidRDefault="00CC652A">
      <w:pPr>
        <w:pStyle w:val="a3"/>
        <w:ind w:left="0" w:firstLine="0"/>
        <w:jc w:val="left"/>
        <w:rPr>
          <w:sz w:val="20"/>
        </w:rPr>
      </w:pPr>
    </w:p>
    <w:p w:rsidR="00CC652A" w:rsidRDefault="00CC652A">
      <w:pPr>
        <w:pStyle w:val="a3"/>
        <w:ind w:left="0" w:firstLine="0"/>
        <w:jc w:val="left"/>
        <w:rPr>
          <w:sz w:val="20"/>
        </w:rPr>
      </w:pPr>
    </w:p>
    <w:p w:rsidR="00CC652A" w:rsidRDefault="00CC652A">
      <w:pPr>
        <w:pStyle w:val="a3"/>
        <w:ind w:left="0" w:firstLine="0"/>
        <w:jc w:val="left"/>
        <w:rPr>
          <w:sz w:val="20"/>
        </w:rPr>
      </w:pPr>
    </w:p>
    <w:p w:rsidR="00CC652A" w:rsidRDefault="00CC652A">
      <w:pPr>
        <w:pStyle w:val="a3"/>
        <w:ind w:left="0" w:firstLine="0"/>
        <w:jc w:val="left"/>
        <w:rPr>
          <w:sz w:val="20"/>
        </w:rPr>
      </w:pPr>
    </w:p>
    <w:p w:rsidR="00CC652A" w:rsidRDefault="00CC652A">
      <w:pPr>
        <w:pStyle w:val="a3"/>
        <w:ind w:left="0" w:firstLine="0"/>
        <w:jc w:val="left"/>
        <w:rPr>
          <w:sz w:val="20"/>
        </w:rPr>
      </w:pPr>
    </w:p>
    <w:p w:rsidR="00CC652A" w:rsidRDefault="00CC652A">
      <w:pPr>
        <w:pStyle w:val="a3"/>
        <w:ind w:left="0" w:firstLine="0"/>
        <w:jc w:val="left"/>
        <w:rPr>
          <w:sz w:val="20"/>
        </w:rPr>
      </w:pPr>
    </w:p>
    <w:p w:rsidR="00CC652A" w:rsidRDefault="00CC652A">
      <w:pPr>
        <w:pStyle w:val="a3"/>
        <w:ind w:left="0" w:firstLine="0"/>
        <w:jc w:val="left"/>
        <w:rPr>
          <w:sz w:val="20"/>
        </w:rPr>
      </w:pPr>
    </w:p>
    <w:p w:rsidR="00CC652A" w:rsidRDefault="00CC652A">
      <w:pPr>
        <w:pStyle w:val="a3"/>
        <w:ind w:left="0" w:firstLine="0"/>
        <w:jc w:val="left"/>
        <w:rPr>
          <w:sz w:val="20"/>
        </w:rPr>
      </w:pPr>
    </w:p>
    <w:p w:rsidR="00CC652A" w:rsidRDefault="00CC652A">
      <w:pPr>
        <w:pStyle w:val="a3"/>
        <w:ind w:left="0" w:firstLine="0"/>
        <w:jc w:val="left"/>
        <w:rPr>
          <w:sz w:val="20"/>
        </w:rPr>
      </w:pPr>
    </w:p>
    <w:p w:rsidR="00CC652A" w:rsidRDefault="00CC652A">
      <w:pPr>
        <w:pStyle w:val="a3"/>
        <w:ind w:left="0" w:firstLine="0"/>
        <w:jc w:val="left"/>
        <w:rPr>
          <w:sz w:val="20"/>
        </w:rPr>
      </w:pPr>
    </w:p>
    <w:p w:rsidR="00CC652A" w:rsidRDefault="00CC652A">
      <w:pPr>
        <w:pStyle w:val="a3"/>
        <w:ind w:left="0" w:firstLine="0"/>
        <w:jc w:val="left"/>
        <w:rPr>
          <w:sz w:val="20"/>
        </w:rPr>
      </w:pPr>
    </w:p>
    <w:p w:rsidR="00CC652A" w:rsidRDefault="00CC652A">
      <w:pPr>
        <w:pStyle w:val="a3"/>
        <w:ind w:left="0" w:firstLine="0"/>
        <w:jc w:val="left"/>
        <w:rPr>
          <w:sz w:val="20"/>
        </w:rPr>
      </w:pPr>
    </w:p>
    <w:p w:rsidR="00CC652A" w:rsidRDefault="00CC652A">
      <w:pPr>
        <w:pStyle w:val="a3"/>
        <w:ind w:left="0" w:firstLine="0"/>
        <w:jc w:val="left"/>
        <w:rPr>
          <w:sz w:val="20"/>
        </w:rPr>
      </w:pPr>
    </w:p>
    <w:p w:rsidR="00CC652A" w:rsidRDefault="00CC652A">
      <w:pPr>
        <w:pStyle w:val="a3"/>
        <w:ind w:left="0" w:firstLine="0"/>
        <w:jc w:val="left"/>
        <w:rPr>
          <w:sz w:val="20"/>
        </w:rPr>
      </w:pPr>
    </w:p>
    <w:p w:rsidR="00CC652A" w:rsidRDefault="00CC652A">
      <w:pPr>
        <w:pStyle w:val="a3"/>
        <w:ind w:left="0" w:firstLine="0"/>
        <w:jc w:val="left"/>
        <w:rPr>
          <w:sz w:val="20"/>
        </w:rPr>
      </w:pPr>
    </w:p>
    <w:p w:rsidR="00CC652A" w:rsidRDefault="00CC652A">
      <w:pPr>
        <w:pStyle w:val="a3"/>
        <w:ind w:left="0" w:firstLine="0"/>
        <w:jc w:val="left"/>
        <w:rPr>
          <w:sz w:val="20"/>
        </w:rPr>
      </w:pPr>
    </w:p>
    <w:p w:rsidR="00CC652A" w:rsidRDefault="00CC652A">
      <w:pPr>
        <w:pStyle w:val="a3"/>
        <w:ind w:left="0" w:firstLine="0"/>
        <w:jc w:val="left"/>
        <w:rPr>
          <w:sz w:val="20"/>
        </w:rPr>
      </w:pPr>
    </w:p>
    <w:p w:rsidR="00CC652A" w:rsidRDefault="00CC652A">
      <w:pPr>
        <w:pStyle w:val="a3"/>
        <w:ind w:left="0" w:firstLine="0"/>
        <w:jc w:val="left"/>
        <w:rPr>
          <w:sz w:val="20"/>
        </w:rPr>
      </w:pPr>
    </w:p>
    <w:p w:rsidR="00CC652A" w:rsidRDefault="00CC652A">
      <w:pPr>
        <w:pStyle w:val="a3"/>
        <w:ind w:left="0" w:firstLine="0"/>
        <w:jc w:val="left"/>
        <w:rPr>
          <w:sz w:val="20"/>
        </w:rPr>
      </w:pPr>
    </w:p>
    <w:p w:rsidR="00CC652A" w:rsidRDefault="00CC652A">
      <w:pPr>
        <w:pStyle w:val="a3"/>
        <w:ind w:left="0" w:firstLine="0"/>
        <w:jc w:val="left"/>
        <w:rPr>
          <w:sz w:val="20"/>
        </w:rPr>
      </w:pPr>
    </w:p>
    <w:p w:rsidR="00CC652A" w:rsidRPr="0059783A" w:rsidRDefault="00CC652A">
      <w:pPr>
        <w:pStyle w:val="a3"/>
        <w:ind w:left="0" w:firstLine="0"/>
        <w:jc w:val="left"/>
        <w:rPr>
          <w:sz w:val="20"/>
        </w:rPr>
      </w:pPr>
    </w:p>
    <w:p w:rsidR="00115E50" w:rsidRPr="0059783A" w:rsidRDefault="00115E50">
      <w:pPr>
        <w:pStyle w:val="a3"/>
        <w:ind w:left="0" w:firstLine="0"/>
        <w:jc w:val="left"/>
        <w:rPr>
          <w:sz w:val="20"/>
        </w:rPr>
      </w:pPr>
    </w:p>
    <w:p w:rsidR="00115E50" w:rsidRPr="0059783A" w:rsidRDefault="00115E50">
      <w:pPr>
        <w:pStyle w:val="a3"/>
        <w:ind w:left="0" w:firstLine="0"/>
        <w:jc w:val="left"/>
        <w:rPr>
          <w:sz w:val="20"/>
        </w:rPr>
      </w:pPr>
    </w:p>
    <w:p w:rsidR="00115E50" w:rsidRPr="0059783A" w:rsidRDefault="00115E50">
      <w:pPr>
        <w:pStyle w:val="a3"/>
        <w:ind w:left="0" w:firstLine="0"/>
        <w:jc w:val="left"/>
        <w:rPr>
          <w:sz w:val="20"/>
        </w:rPr>
      </w:pPr>
    </w:p>
    <w:p w:rsidR="00115E50" w:rsidRPr="0059783A" w:rsidRDefault="00115E50">
      <w:pPr>
        <w:pStyle w:val="a3"/>
        <w:ind w:left="0" w:firstLine="0"/>
        <w:jc w:val="left"/>
        <w:rPr>
          <w:sz w:val="20"/>
        </w:rPr>
      </w:pPr>
    </w:p>
    <w:p w:rsidR="00115E50" w:rsidRPr="0059783A" w:rsidRDefault="00115E50">
      <w:pPr>
        <w:pStyle w:val="a3"/>
        <w:ind w:left="0" w:firstLine="0"/>
        <w:jc w:val="left"/>
        <w:rPr>
          <w:sz w:val="20"/>
        </w:rPr>
      </w:pPr>
    </w:p>
    <w:p w:rsidR="00115E50" w:rsidRPr="0059783A" w:rsidRDefault="00115E50">
      <w:pPr>
        <w:pStyle w:val="a3"/>
        <w:ind w:left="0" w:firstLine="0"/>
        <w:jc w:val="left"/>
        <w:rPr>
          <w:sz w:val="20"/>
        </w:rPr>
      </w:pPr>
    </w:p>
    <w:p w:rsidR="00115E50" w:rsidRPr="0059783A" w:rsidRDefault="00115E50">
      <w:pPr>
        <w:pStyle w:val="a3"/>
        <w:ind w:left="0" w:firstLine="0"/>
        <w:jc w:val="left"/>
        <w:rPr>
          <w:sz w:val="20"/>
        </w:rPr>
      </w:pPr>
    </w:p>
    <w:p w:rsidR="00115E50" w:rsidRPr="0059783A" w:rsidRDefault="00115E50">
      <w:pPr>
        <w:pStyle w:val="a3"/>
        <w:ind w:left="0" w:firstLine="0"/>
        <w:jc w:val="left"/>
        <w:rPr>
          <w:sz w:val="20"/>
        </w:rPr>
      </w:pPr>
    </w:p>
    <w:p w:rsidR="00CC652A" w:rsidRDefault="00CC652A">
      <w:pPr>
        <w:pStyle w:val="a3"/>
        <w:ind w:left="0" w:firstLine="0"/>
        <w:jc w:val="left"/>
        <w:rPr>
          <w:sz w:val="20"/>
        </w:rPr>
      </w:pPr>
    </w:p>
    <w:p w:rsidR="00CC652A" w:rsidRDefault="00CC652A">
      <w:pPr>
        <w:pStyle w:val="a3"/>
        <w:spacing w:before="2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150" w:type="dxa"/>
        <w:tblBorders>
          <w:top w:val="single" w:sz="12" w:space="0" w:color="81B935"/>
          <w:left w:val="single" w:sz="12" w:space="0" w:color="81B935"/>
          <w:bottom w:val="single" w:sz="12" w:space="0" w:color="81B935"/>
          <w:right w:val="single" w:sz="12" w:space="0" w:color="81B935"/>
          <w:insideH w:val="single" w:sz="12" w:space="0" w:color="81B935"/>
          <w:insideV w:val="single" w:sz="12" w:space="0" w:color="81B935"/>
        </w:tblBorders>
        <w:tblLayout w:type="fixed"/>
        <w:tblLook w:val="01E0" w:firstRow="1" w:lastRow="1" w:firstColumn="1" w:lastColumn="1" w:noHBand="0" w:noVBand="0"/>
      </w:tblPr>
      <w:tblGrid>
        <w:gridCol w:w="2789"/>
        <w:gridCol w:w="1789"/>
      </w:tblGrid>
      <w:tr w:rsidR="00CC652A">
        <w:trPr>
          <w:trHeight w:val="496"/>
        </w:trPr>
        <w:tc>
          <w:tcPr>
            <w:tcW w:w="2789" w:type="dxa"/>
            <w:tcBorders>
              <w:bottom w:val="nil"/>
              <w:right w:val="nil"/>
            </w:tcBorders>
          </w:tcPr>
          <w:p w:rsidR="00CC652A" w:rsidRDefault="00CC652A">
            <w:pPr>
              <w:pStyle w:val="TableParagraph"/>
              <w:spacing w:before="3"/>
              <w:ind w:left="0"/>
              <w:rPr>
                <w:rFonts w:ascii="Times New Roman"/>
                <w:sz w:val="8"/>
              </w:rPr>
            </w:pPr>
          </w:p>
          <w:p w:rsidR="00CC652A" w:rsidRDefault="00553A70">
            <w:pPr>
              <w:pStyle w:val="TableParagraph"/>
              <w:spacing w:before="1" w:line="88" w:lineRule="exact"/>
              <w:ind w:left="147"/>
              <w:rPr>
                <w:sz w:val="8"/>
              </w:rPr>
            </w:pPr>
            <w:r>
              <w:rPr>
                <w:spacing w:val="7"/>
                <w:sz w:val="8"/>
              </w:rPr>
              <w:t>ОТПРАВИТЕЛЬ</w:t>
            </w:r>
            <w:r>
              <w:rPr>
                <w:spacing w:val="40"/>
                <w:sz w:val="8"/>
              </w:rPr>
              <w:t xml:space="preserve"> </w:t>
            </w:r>
          </w:p>
          <w:p w:rsidR="00CC652A" w:rsidRDefault="00553A70">
            <w:pPr>
              <w:pStyle w:val="TableParagraph"/>
              <w:spacing w:before="11" w:line="140" w:lineRule="exact"/>
              <w:ind w:left="147"/>
              <w:rPr>
                <w:sz w:val="14"/>
              </w:rPr>
            </w:pPr>
            <w:r>
              <w:rPr>
                <w:sz w:val="14"/>
              </w:rPr>
              <w:t>МУНИЦИПАЛЬНОЕ</w:t>
            </w:r>
            <w:r>
              <w:rPr>
                <w:spacing w:val="-13"/>
                <w:sz w:val="14"/>
              </w:rPr>
              <w:t xml:space="preserve"> </w:t>
            </w:r>
            <w:r>
              <w:rPr>
                <w:sz w:val="14"/>
              </w:rPr>
              <w:t xml:space="preserve">БЮДЖЕТНОЕ </w:t>
            </w:r>
            <w:r>
              <w:rPr>
                <w:spacing w:val="-2"/>
                <w:sz w:val="14"/>
              </w:rPr>
              <w:t>ДОШКОЛЬНОЕ</w:t>
            </w:r>
            <w:r>
              <w:rPr>
                <w:spacing w:val="-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ОБРАЗОВАТЕЛЬНОЕ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81B935"/>
          </w:tcPr>
          <w:p w:rsidR="00CC652A" w:rsidRDefault="00553A70">
            <w:pPr>
              <w:pStyle w:val="TableParagraph"/>
              <w:spacing w:before="134"/>
              <w:ind w:left="444"/>
              <w:rPr>
                <w:b/>
                <w:sz w:val="14"/>
              </w:rPr>
            </w:pPr>
            <w:r>
              <w:rPr>
                <w:b/>
                <w:color w:val="FFFFFF"/>
                <w:spacing w:val="8"/>
                <w:sz w:val="14"/>
              </w:rPr>
              <w:t>ПОДПИСАНО</w:t>
            </w:r>
          </w:p>
        </w:tc>
      </w:tr>
      <w:tr w:rsidR="00CC652A">
        <w:trPr>
          <w:trHeight w:val="231"/>
        </w:trPr>
        <w:tc>
          <w:tcPr>
            <w:tcW w:w="4578" w:type="dxa"/>
            <w:gridSpan w:val="2"/>
            <w:tcBorders>
              <w:top w:val="nil"/>
            </w:tcBorders>
          </w:tcPr>
          <w:p w:rsidR="00CC652A" w:rsidRDefault="00553A70">
            <w:pPr>
              <w:pStyle w:val="TableParagraph"/>
              <w:spacing w:line="129" w:lineRule="exact"/>
              <w:ind w:left="147"/>
              <w:rPr>
                <w:sz w:val="14"/>
              </w:rPr>
            </w:pPr>
            <w:r>
              <w:rPr>
                <w:w w:val="95"/>
                <w:sz w:val="14"/>
              </w:rPr>
              <w:t>УЧРЕЖДЕНИЕ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"ДЕТСКИЙ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САД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pacing w:val="-4"/>
                <w:w w:val="95"/>
                <w:sz w:val="14"/>
              </w:rPr>
              <w:t>№101</w:t>
            </w:r>
          </w:p>
        </w:tc>
      </w:tr>
      <w:tr w:rsidR="00CC652A">
        <w:trPr>
          <w:trHeight w:val="1012"/>
        </w:trPr>
        <w:tc>
          <w:tcPr>
            <w:tcW w:w="4578" w:type="dxa"/>
            <w:gridSpan w:val="2"/>
          </w:tcPr>
          <w:p w:rsidR="00CC652A" w:rsidRDefault="00553A70">
            <w:pPr>
              <w:pStyle w:val="TableParagraph"/>
              <w:spacing w:before="76" w:line="88" w:lineRule="exact"/>
              <w:rPr>
                <w:sz w:val="8"/>
              </w:rPr>
            </w:pPr>
            <w:r>
              <w:rPr>
                <w:sz w:val="8"/>
              </w:rPr>
              <w:t>ВЛАДЕЛЕЦ</w:t>
            </w:r>
            <w:r>
              <w:rPr>
                <w:spacing w:val="69"/>
                <w:w w:val="150"/>
                <w:sz w:val="8"/>
              </w:rPr>
              <w:t xml:space="preserve"> </w:t>
            </w:r>
            <w:r>
              <w:rPr>
                <w:spacing w:val="7"/>
                <w:sz w:val="8"/>
              </w:rPr>
              <w:t>СЕРТИФИКАТА</w:t>
            </w:r>
            <w:r>
              <w:rPr>
                <w:spacing w:val="40"/>
                <w:sz w:val="8"/>
              </w:rPr>
              <w:t xml:space="preserve"> </w:t>
            </w:r>
          </w:p>
          <w:p w:rsidR="00CC652A" w:rsidRDefault="00553A70">
            <w:pPr>
              <w:pStyle w:val="TableParagraph"/>
              <w:spacing w:line="161" w:lineRule="exact"/>
              <w:rPr>
                <w:sz w:val="14"/>
              </w:rPr>
            </w:pPr>
            <w:proofErr w:type="spellStart"/>
            <w:r>
              <w:rPr>
                <w:sz w:val="14"/>
              </w:rPr>
              <w:t>Галиева</w:t>
            </w:r>
            <w:proofErr w:type="spellEnd"/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Лилия</w:t>
            </w:r>
            <w:r>
              <w:rPr>
                <w:spacing w:val="-3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Рамзильевна</w:t>
            </w:r>
            <w:proofErr w:type="spellEnd"/>
          </w:p>
          <w:p w:rsidR="00CC652A" w:rsidRDefault="00CC652A">
            <w:pPr>
              <w:pStyle w:val="TableParagraph"/>
              <w:spacing w:before="1"/>
              <w:ind w:left="0"/>
              <w:rPr>
                <w:rFonts w:ascii="Times New Roman"/>
                <w:sz w:val="20"/>
              </w:rPr>
            </w:pPr>
          </w:p>
          <w:p w:rsidR="00CC652A" w:rsidRDefault="00553A70">
            <w:pPr>
              <w:pStyle w:val="TableParagraph"/>
              <w:tabs>
                <w:tab w:val="left" w:pos="2944"/>
              </w:tabs>
              <w:spacing w:line="88" w:lineRule="exact"/>
              <w:rPr>
                <w:sz w:val="8"/>
              </w:rPr>
            </w:pPr>
            <w:r>
              <w:rPr>
                <w:spacing w:val="-2"/>
                <w:sz w:val="8"/>
              </w:rPr>
              <w:t>СЕРТИФИКАТ</w:t>
            </w:r>
            <w:r>
              <w:rPr>
                <w:sz w:val="8"/>
              </w:rPr>
              <w:tab/>
            </w:r>
            <w:r>
              <w:rPr>
                <w:spacing w:val="-2"/>
                <w:sz w:val="8"/>
              </w:rPr>
              <w:t>ПОДПСАН</w:t>
            </w:r>
            <w:r>
              <w:rPr>
                <w:spacing w:val="40"/>
                <w:sz w:val="8"/>
              </w:rPr>
              <w:t xml:space="preserve"> </w:t>
            </w:r>
          </w:p>
          <w:p w:rsidR="00CC652A" w:rsidRDefault="00553A70">
            <w:pPr>
              <w:pStyle w:val="TableParagraph"/>
              <w:tabs>
                <w:tab w:val="left" w:pos="2944"/>
              </w:tabs>
              <w:spacing w:before="15" w:line="199" w:lineRule="auto"/>
              <w:ind w:right="306"/>
              <w:rPr>
                <w:sz w:val="14"/>
              </w:rPr>
            </w:pPr>
            <w:r>
              <w:rPr>
                <w:spacing w:val="-2"/>
                <w:sz w:val="14"/>
              </w:rPr>
              <w:t>41D89CAE4EE1F0136CA41471AD2054BA</w:t>
            </w:r>
            <w:r>
              <w:rPr>
                <w:sz w:val="14"/>
              </w:rPr>
              <w:tab/>
              <w:t>26.09.2022</w:t>
            </w:r>
            <w:r>
              <w:rPr>
                <w:spacing w:val="-13"/>
                <w:sz w:val="14"/>
              </w:rPr>
              <w:t xml:space="preserve"> </w:t>
            </w:r>
            <w:r>
              <w:rPr>
                <w:sz w:val="14"/>
              </w:rPr>
              <w:t xml:space="preserve">08:23:20 </w:t>
            </w:r>
            <w:r>
              <w:rPr>
                <w:spacing w:val="-2"/>
                <w:sz w:val="14"/>
              </w:rPr>
              <w:t>B62D7E48</w:t>
            </w:r>
            <w:r>
              <w:rPr>
                <w:sz w:val="14"/>
              </w:rPr>
              <w:tab/>
            </w:r>
            <w:proofErr w:type="gramStart"/>
            <w:r>
              <w:rPr>
                <w:spacing w:val="-4"/>
                <w:sz w:val="14"/>
              </w:rPr>
              <w:t>МСК</w:t>
            </w:r>
            <w:proofErr w:type="gramEnd"/>
          </w:p>
        </w:tc>
      </w:tr>
      <w:tr w:rsidR="00CC652A">
        <w:trPr>
          <w:trHeight w:val="248"/>
        </w:trPr>
        <w:tc>
          <w:tcPr>
            <w:tcW w:w="4578" w:type="dxa"/>
            <w:gridSpan w:val="2"/>
          </w:tcPr>
          <w:p w:rsidR="00CC652A" w:rsidRDefault="00553A70">
            <w:pPr>
              <w:pStyle w:val="TableParagraph"/>
              <w:spacing w:before="34"/>
              <w:ind w:left="1628" w:right="1606"/>
              <w:jc w:val="center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ПОДПИСЬ</w:t>
            </w:r>
            <w:r>
              <w:rPr>
                <w:b/>
                <w:spacing w:val="61"/>
                <w:sz w:val="14"/>
              </w:rPr>
              <w:t xml:space="preserve"> </w:t>
            </w:r>
            <w:r>
              <w:rPr>
                <w:b/>
                <w:spacing w:val="8"/>
                <w:sz w:val="14"/>
              </w:rPr>
              <w:t>ВЕРНА</w:t>
            </w:r>
          </w:p>
        </w:tc>
      </w:tr>
    </w:tbl>
    <w:p w:rsidR="00553A70" w:rsidRDefault="00553A70"/>
    <w:sectPr w:rsidR="00553A70">
      <w:pgSz w:w="11900" w:h="16840"/>
      <w:pgMar w:top="820" w:right="220" w:bottom="1000" w:left="500" w:header="0" w:footer="8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D0D" w:rsidRDefault="000B6D0D">
      <w:r>
        <w:separator/>
      </w:r>
    </w:p>
  </w:endnote>
  <w:endnote w:type="continuationSeparator" w:id="0">
    <w:p w:rsidR="000B6D0D" w:rsidRDefault="000B6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52A" w:rsidRDefault="0059783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97888" behindDoc="1" locked="0" layoutInCell="1" allowOverlap="1" wp14:anchorId="57B80F7F" wp14:editId="4B376AB4">
              <wp:simplePos x="0" y="0"/>
              <wp:positionH relativeFrom="page">
                <wp:posOffset>457200</wp:posOffset>
              </wp:positionH>
              <wp:positionV relativeFrom="page">
                <wp:posOffset>10007600</wp:posOffset>
              </wp:positionV>
              <wp:extent cx="6642100" cy="0"/>
              <wp:effectExtent l="0" t="0" r="0" b="0"/>
              <wp:wrapNone/>
              <wp:docPr id="5" name="Прямая соединительная линия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421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9B9A9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5" o:spid="_x0000_s1026" style="position:absolute;z-index:-1591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pt,788pt" to="559pt,7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" strokecolor="#9b9a9a" strokeweight=".5pt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98400" behindDoc="1" locked="0" layoutInCell="1" allowOverlap="1" wp14:anchorId="280566FD" wp14:editId="724CCB74">
              <wp:simplePos x="0" y="0"/>
              <wp:positionH relativeFrom="page">
                <wp:posOffset>469900</wp:posOffset>
              </wp:positionH>
              <wp:positionV relativeFrom="page">
                <wp:posOffset>10121900</wp:posOffset>
              </wp:positionV>
              <wp:extent cx="5317490" cy="327660"/>
              <wp:effectExtent l="0" t="0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7490" cy="327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652A" w:rsidRDefault="00CC652A">
                          <w:pPr>
                            <w:spacing w:before="15" w:line="288" w:lineRule="auto"/>
                            <w:ind w:left="20"/>
                            <w:rPr>
                              <w:rFonts w:ascii="Tahoma" w:hAnsi="Tahoma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6" type="#_x0000_t202" style="position:absolute;margin-left:37pt;margin-top:797pt;width:418.7pt;height:25.8pt;z-index:-1591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" filled="f" stroked="f">
              <v:textbox inset="0,0,0,0">
                <w:txbxContent>
                  <w:p w:rsidR="00CC652A" w:rsidRDefault="00CC652A">
                    <w:pPr>
                      <w:spacing w:before="15" w:line="288" w:lineRule="auto"/>
                      <w:ind w:left="20"/>
                      <w:rPr>
                        <w:rFonts w:ascii="Tahoma" w:hAnsi="Tahoma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98912" behindDoc="1" locked="0" layoutInCell="1" allowOverlap="1" wp14:anchorId="07260F4A" wp14:editId="5A253DCF">
              <wp:simplePos x="0" y="0"/>
              <wp:positionH relativeFrom="page">
                <wp:posOffset>6121400</wp:posOffset>
              </wp:positionH>
              <wp:positionV relativeFrom="page">
                <wp:posOffset>10287000</wp:posOffset>
              </wp:positionV>
              <wp:extent cx="965835" cy="162560"/>
              <wp:effectExtent l="0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8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652A" w:rsidRDefault="00CC652A">
                          <w:pPr>
                            <w:spacing w:before="19"/>
                            <w:ind w:left="20"/>
                            <w:rPr>
                              <w:rFonts w:ascii="Tahoma" w:hAnsi="Tahoma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3" o:spid="_x0000_s1027" type="#_x0000_t202" style="position:absolute;margin-left:482pt;margin-top:810pt;width:76.05pt;height:12.8pt;z-index:-1591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" filled="f" stroked="f">
              <v:textbox inset="0,0,0,0">
                <w:txbxContent>
                  <w:p w:rsidR="00CC652A" w:rsidRDefault="00CC652A">
                    <w:pPr>
                      <w:spacing w:before="19"/>
                      <w:ind w:left="20"/>
                      <w:rPr>
                        <w:rFonts w:ascii="Tahoma" w:hAnsi="Tahoma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D0D" w:rsidRDefault="000B6D0D">
      <w:r>
        <w:separator/>
      </w:r>
    </w:p>
  </w:footnote>
  <w:footnote w:type="continuationSeparator" w:id="0">
    <w:p w:rsidR="000B6D0D" w:rsidRDefault="000B6D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C5062"/>
    <w:multiLevelType w:val="multilevel"/>
    <w:tmpl w:val="2182DF60"/>
    <w:lvl w:ilvl="0">
      <w:start w:val="5"/>
      <w:numFmt w:val="decimal"/>
      <w:lvlText w:val="%1"/>
      <w:lvlJc w:val="left"/>
      <w:pPr>
        <w:ind w:left="1245" w:hanging="785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245" w:hanging="78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5" w:hanging="7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4222" w:hanging="7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6" w:hanging="7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0" w:hanging="7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4" w:hanging="7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8" w:hanging="7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2" w:hanging="785"/>
      </w:pPr>
      <w:rPr>
        <w:rFonts w:hint="default"/>
        <w:lang w:val="ru-RU" w:eastAsia="en-US" w:bidi="ar-SA"/>
      </w:rPr>
    </w:lvl>
  </w:abstractNum>
  <w:abstractNum w:abstractNumId="1">
    <w:nsid w:val="1480256B"/>
    <w:multiLevelType w:val="multilevel"/>
    <w:tmpl w:val="0AA0FC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F2D2966"/>
    <w:multiLevelType w:val="hybridMultilevel"/>
    <w:tmpl w:val="B136D852"/>
    <w:lvl w:ilvl="0" w:tplc="4C7A6622">
      <w:numFmt w:val="bullet"/>
      <w:lvlText w:val=""/>
      <w:lvlJc w:val="left"/>
      <w:pPr>
        <w:ind w:left="1921" w:hanging="329"/>
      </w:pPr>
      <w:rPr>
        <w:rFonts w:ascii="Symbol" w:eastAsia="Symbol" w:hAnsi="Symbol" w:cs="Symbol" w:hint="default"/>
        <w:b w:val="0"/>
        <w:bCs w:val="0"/>
        <w:i w:val="0"/>
        <w:iCs w:val="0"/>
        <w:w w:val="112"/>
        <w:sz w:val="17"/>
        <w:szCs w:val="17"/>
        <w:lang w:val="ru-RU" w:eastAsia="en-US" w:bidi="ar-SA"/>
      </w:rPr>
    </w:lvl>
    <w:lvl w:ilvl="1" w:tplc="A40E26D0">
      <w:numFmt w:val="bullet"/>
      <w:lvlText w:val="•"/>
      <w:lvlJc w:val="left"/>
      <w:pPr>
        <w:ind w:left="2846" w:hanging="329"/>
      </w:pPr>
      <w:rPr>
        <w:rFonts w:hint="default"/>
        <w:lang w:val="ru-RU" w:eastAsia="en-US" w:bidi="ar-SA"/>
      </w:rPr>
    </w:lvl>
    <w:lvl w:ilvl="2" w:tplc="53AEB088">
      <w:numFmt w:val="bullet"/>
      <w:lvlText w:val="•"/>
      <w:lvlJc w:val="left"/>
      <w:pPr>
        <w:ind w:left="3772" w:hanging="329"/>
      </w:pPr>
      <w:rPr>
        <w:rFonts w:hint="default"/>
        <w:lang w:val="ru-RU" w:eastAsia="en-US" w:bidi="ar-SA"/>
      </w:rPr>
    </w:lvl>
    <w:lvl w:ilvl="3" w:tplc="E3EC98F0">
      <w:numFmt w:val="bullet"/>
      <w:lvlText w:val="•"/>
      <w:lvlJc w:val="left"/>
      <w:pPr>
        <w:ind w:left="4698" w:hanging="329"/>
      </w:pPr>
      <w:rPr>
        <w:rFonts w:hint="default"/>
        <w:lang w:val="ru-RU" w:eastAsia="en-US" w:bidi="ar-SA"/>
      </w:rPr>
    </w:lvl>
    <w:lvl w:ilvl="4" w:tplc="C49C1E64">
      <w:numFmt w:val="bullet"/>
      <w:lvlText w:val="•"/>
      <w:lvlJc w:val="left"/>
      <w:pPr>
        <w:ind w:left="5624" w:hanging="329"/>
      </w:pPr>
      <w:rPr>
        <w:rFonts w:hint="default"/>
        <w:lang w:val="ru-RU" w:eastAsia="en-US" w:bidi="ar-SA"/>
      </w:rPr>
    </w:lvl>
    <w:lvl w:ilvl="5" w:tplc="6DCE0D04">
      <w:numFmt w:val="bullet"/>
      <w:lvlText w:val="•"/>
      <w:lvlJc w:val="left"/>
      <w:pPr>
        <w:ind w:left="6550" w:hanging="329"/>
      </w:pPr>
      <w:rPr>
        <w:rFonts w:hint="default"/>
        <w:lang w:val="ru-RU" w:eastAsia="en-US" w:bidi="ar-SA"/>
      </w:rPr>
    </w:lvl>
    <w:lvl w:ilvl="6" w:tplc="C5B43382">
      <w:numFmt w:val="bullet"/>
      <w:lvlText w:val="•"/>
      <w:lvlJc w:val="left"/>
      <w:pPr>
        <w:ind w:left="7476" w:hanging="329"/>
      </w:pPr>
      <w:rPr>
        <w:rFonts w:hint="default"/>
        <w:lang w:val="ru-RU" w:eastAsia="en-US" w:bidi="ar-SA"/>
      </w:rPr>
    </w:lvl>
    <w:lvl w:ilvl="7" w:tplc="57CA70C8">
      <w:numFmt w:val="bullet"/>
      <w:lvlText w:val="•"/>
      <w:lvlJc w:val="left"/>
      <w:pPr>
        <w:ind w:left="8402" w:hanging="329"/>
      </w:pPr>
      <w:rPr>
        <w:rFonts w:hint="default"/>
        <w:lang w:val="ru-RU" w:eastAsia="en-US" w:bidi="ar-SA"/>
      </w:rPr>
    </w:lvl>
    <w:lvl w:ilvl="8" w:tplc="04FEF992">
      <w:numFmt w:val="bullet"/>
      <w:lvlText w:val="•"/>
      <w:lvlJc w:val="left"/>
      <w:pPr>
        <w:ind w:left="9328" w:hanging="329"/>
      </w:pPr>
      <w:rPr>
        <w:rFonts w:hint="default"/>
        <w:lang w:val="ru-RU" w:eastAsia="en-US" w:bidi="ar-SA"/>
      </w:rPr>
    </w:lvl>
  </w:abstractNum>
  <w:abstractNum w:abstractNumId="3">
    <w:nsid w:val="2C740F4B"/>
    <w:multiLevelType w:val="multilevel"/>
    <w:tmpl w:val="FC40EAFC"/>
    <w:lvl w:ilvl="0">
      <w:start w:val="2"/>
      <w:numFmt w:val="decimal"/>
      <w:lvlText w:val="%1."/>
      <w:lvlJc w:val="left"/>
      <w:pPr>
        <w:ind w:left="1496" w:hanging="251"/>
        <w:jc w:val="right"/>
      </w:pPr>
      <w:rPr>
        <w:rFonts w:hint="default"/>
        <w:w w:val="10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76" w:hanging="515"/>
        <w:jc w:val="left"/>
      </w:pPr>
      <w:rPr>
        <w:rFonts w:hint="default"/>
        <w:w w:val="103"/>
        <w:lang w:val="ru-RU" w:eastAsia="en-US" w:bidi="ar-SA"/>
      </w:rPr>
    </w:lvl>
    <w:lvl w:ilvl="2">
      <w:numFmt w:val="bullet"/>
      <w:lvlText w:val="•"/>
      <w:lvlJc w:val="left"/>
      <w:pPr>
        <w:ind w:left="1930" w:hanging="5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524" w:hanging="5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19"/>
        <w:szCs w:val="19"/>
        <w:lang w:val="ru-RU" w:eastAsia="en-US" w:bidi="ar-SA"/>
      </w:rPr>
    </w:lvl>
    <w:lvl w:ilvl="4">
      <w:numFmt w:val="bullet"/>
      <w:lvlText w:val="•"/>
      <w:lvlJc w:val="left"/>
      <w:pPr>
        <w:ind w:left="1940" w:hanging="5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80" w:hanging="5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20" w:hanging="5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85" w:hanging="5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50" w:hanging="515"/>
      </w:pPr>
      <w:rPr>
        <w:rFonts w:hint="default"/>
        <w:lang w:val="ru-RU" w:eastAsia="en-US" w:bidi="ar-SA"/>
      </w:rPr>
    </w:lvl>
  </w:abstractNum>
  <w:abstractNum w:abstractNumId="4">
    <w:nsid w:val="2DE61874"/>
    <w:multiLevelType w:val="multilevel"/>
    <w:tmpl w:val="838ADD3C"/>
    <w:lvl w:ilvl="0">
      <w:start w:val="1"/>
      <w:numFmt w:val="decimal"/>
      <w:lvlText w:val="%1"/>
      <w:lvlJc w:val="left"/>
      <w:pPr>
        <w:ind w:left="1245" w:hanging="576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245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228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2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6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0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4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8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2" w:hanging="576"/>
      </w:pPr>
      <w:rPr>
        <w:rFonts w:hint="default"/>
        <w:lang w:val="ru-RU" w:eastAsia="en-US" w:bidi="ar-SA"/>
      </w:rPr>
    </w:lvl>
  </w:abstractNum>
  <w:abstractNum w:abstractNumId="5">
    <w:nsid w:val="4CBC19D3"/>
    <w:multiLevelType w:val="multilevel"/>
    <w:tmpl w:val="C57816B4"/>
    <w:lvl w:ilvl="0">
      <w:start w:val="3"/>
      <w:numFmt w:val="decimal"/>
      <w:lvlText w:val="%1"/>
      <w:lvlJc w:val="left"/>
      <w:pPr>
        <w:ind w:left="1866" w:hanging="621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866" w:hanging="6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66" w:hanging="62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7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1930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5020" w:hanging="3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6" w:hanging="3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3" w:hanging="3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0" w:hanging="3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6" w:hanging="343"/>
      </w:pPr>
      <w:rPr>
        <w:rFonts w:hint="default"/>
        <w:lang w:val="ru-RU" w:eastAsia="en-US" w:bidi="ar-SA"/>
      </w:rPr>
    </w:lvl>
  </w:abstractNum>
  <w:abstractNum w:abstractNumId="6">
    <w:nsid w:val="62D55CC5"/>
    <w:multiLevelType w:val="hybridMultilevel"/>
    <w:tmpl w:val="7AC8D4AA"/>
    <w:lvl w:ilvl="0" w:tplc="0FC08092">
      <w:numFmt w:val="bullet"/>
      <w:lvlText w:val="•"/>
      <w:lvlJc w:val="left"/>
      <w:pPr>
        <w:ind w:left="1930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3"/>
        <w:szCs w:val="23"/>
        <w:lang w:val="ru-RU" w:eastAsia="en-US" w:bidi="ar-SA"/>
      </w:rPr>
    </w:lvl>
    <w:lvl w:ilvl="1" w:tplc="E83E5702">
      <w:numFmt w:val="bullet"/>
      <w:lvlText w:val="•"/>
      <w:lvlJc w:val="left"/>
      <w:pPr>
        <w:ind w:left="2864" w:hanging="343"/>
      </w:pPr>
      <w:rPr>
        <w:rFonts w:hint="default"/>
        <w:lang w:val="ru-RU" w:eastAsia="en-US" w:bidi="ar-SA"/>
      </w:rPr>
    </w:lvl>
    <w:lvl w:ilvl="2" w:tplc="4C0CD2E4">
      <w:numFmt w:val="bullet"/>
      <w:lvlText w:val="•"/>
      <w:lvlJc w:val="left"/>
      <w:pPr>
        <w:ind w:left="3788" w:hanging="343"/>
      </w:pPr>
      <w:rPr>
        <w:rFonts w:hint="default"/>
        <w:lang w:val="ru-RU" w:eastAsia="en-US" w:bidi="ar-SA"/>
      </w:rPr>
    </w:lvl>
    <w:lvl w:ilvl="3" w:tplc="F36E421E">
      <w:numFmt w:val="bullet"/>
      <w:lvlText w:val="•"/>
      <w:lvlJc w:val="left"/>
      <w:pPr>
        <w:ind w:left="4712" w:hanging="343"/>
      </w:pPr>
      <w:rPr>
        <w:rFonts w:hint="default"/>
        <w:lang w:val="ru-RU" w:eastAsia="en-US" w:bidi="ar-SA"/>
      </w:rPr>
    </w:lvl>
    <w:lvl w:ilvl="4" w:tplc="FA669E98">
      <w:numFmt w:val="bullet"/>
      <w:lvlText w:val="•"/>
      <w:lvlJc w:val="left"/>
      <w:pPr>
        <w:ind w:left="5636" w:hanging="343"/>
      </w:pPr>
      <w:rPr>
        <w:rFonts w:hint="default"/>
        <w:lang w:val="ru-RU" w:eastAsia="en-US" w:bidi="ar-SA"/>
      </w:rPr>
    </w:lvl>
    <w:lvl w:ilvl="5" w:tplc="C64836E2">
      <w:numFmt w:val="bullet"/>
      <w:lvlText w:val="•"/>
      <w:lvlJc w:val="left"/>
      <w:pPr>
        <w:ind w:left="6560" w:hanging="343"/>
      </w:pPr>
      <w:rPr>
        <w:rFonts w:hint="default"/>
        <w:lang w:val="ru-RU" w:eastAsia="en-US" w:bidi="ar-SA"/>
      </w:rPr>
    </w:lvl>
    <w:lvl w:ilvl="6" w:tplc="C8F03EB0">
      <w:numFmt w:val="bullet"/>
      <w:lvlText w:val="•"/>
      <w:lvlJc w:val="left"/>
      <w:pPr>
        <w:ind w:left="7484" w:hanging="343"/>
      </w:pPr>
      <w:rPr>
        <w:rFonts w:hint="default"/>
        <w:lang w:val="ru-RU" w:eastAsia="en-US" w:bidi="ar-SA"/>
      </w:rPr>
    </w:lvl>
    <w:lvl w:ilvl="7" w:tplc="5CE649AE">
      <w:numFmt w:val="bullet"/>
      <w:lvlText w:val="•"/>
      <w:lvlJc w:val="left"/>
      <w:pPr>
        <w:ind w:left="8408" w:hanging="343"/>
      </w:pPr>
      <w:rPr>
        <w:rFonts w:hint="default"/>
        <w:lang w:val="ru-RU" w:eastAsia="en-US" w:bidi="ar-SA"/>
      </w:rPr>
    </w:lvl>
    <w:lvl w:ilvl="8" w:tplc="E6D03BE0">
      <w:numFmt w:val="bullet"/>
      <w:lvlText w:val="•"/>
      <w:lvlJc w:val="left"/>
      <w:pPr>
        <w:ind w:left="9332" w:hanging="343"/>
      </w:pPr>
      <w:rPr>
        <w:rFonts w:hint="default"/>
        <w:lang w:val="ru-RU" w:eastAsia="en-US" w:bidi="ar-SA"/>
      </w:rPr>
    </w:lvl>
  </w:abstractNum>
  <w:abstractNum w:abstractNumId="7">
    <w:nsid w:val="696F099C"/>
    <w:multiLevelType w:val="hybridMultilevel"/>
    <w:tmpl w:val="CFD48A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C8A0D3A"/>
    <w:multiLevelType w:val="hybridMultilevel"/>
    <w:tmpl w:val="4F7CA0B8"/>
    <w:lvl w:ilvl="0" w:tplc="3C76DD72">
      <w:numFmt w:val="bullet"/>
      <w:lvlText w:val=""/>
      <w:lvlJc w:val="left"/>
      <w:pPr>
        <w:ind w:left="1930" w:hanging="329"/>
      </w:pPr>
      <w:rPr>
        <w:rFonts w:ascii="Symbol" w:eastAsia="Symbol" w:hAnsi="Symbol" w:cs="Symbol" w:hint="default"/>
        <w:b w:val="0"/>
        <w:bCs w:val="0"/>
        <w:i w:val="0"/>
        <w:iCs w:val="0"/>
        <w:w w:val="112"/>
        <w:sz w:val="17"/>
        <w:szCs w:val="17"/>
        <w:lang w:val="ru-RU" w:eastAsia="en-US" w:bidi="ar-SA"/>
      </w:rPr>
    </w:lvl>
    <w:lvl w:ilvl="1" w:tplc="F248602E">
      <w:numFmt w:val="bullet"/>
      <w:lvlText w:val="•"/>
      <w:lvlJc w:val="left"/>
      <w:pPr>
        <w:ind w:left="2864" w:hanging="329"/>
      </w:pPr>
      <w:rPr>
        <w:rFonts w:hint="default"/>
        <w:lang w:val="ru-RU" w:eastAsia="en-US" w:bidi="ar-SA"/>
      </w:rPr>
    </w:lvl>
    <w:lvl w:ilvl="2" w:tplc="394ED794">
      <w:numFmt w:val="bullet"/>
      <w:lvlText w:val="•"/>
      <w:lvlJc w:val="left"/>
      <w:pPr>
        <w:ind w:left="3788" w:hanging="329"/>
      </w:pPr>
      <w:rPr>
        <w:rFonts w:hint="default"/>
        <w:lang w:val="ru-RU" w:eastAsia="en-US" w:bidi="ar-SA"/>
      </w:rPr>
    </w:lvl>
    <w:lvl w:ilvl="3" w:tplc="E08C0A0E">
      <w:numFmt w:val="bullet"/>
      <w:lvlText w:val="•"/>
      <w:lvlJc w:val="left"/>
      <w:pPr>
        <w:ind w:left="4712" w:hanging="329"/>
      </w:pPr>
      <w:rPr>
        <w:rFonts w:hint="default"/>
        <w:lang w:val="ru-RU" w:eastAsia="en-US" w:bidi="ar-SA"/>
      </w:rPr>
    </w:lvl>
    <w:lvl w:ilvl="4" w:tplc="2C3A24F6">
      <w:numFmt w:val="bullet"/>
      <w:lvlText w:val="•"/>
      <w:lvlJc w:val="left"/>
      <w:pPr>
        <w:ind w:left="5636" w:hanging="329"/>
      </w:pPr>
      <w:rPr>
        <w:rFonts w:hint="default"/>
        <w:lang w:val="ru-RU" w:eastAsia="en-US" w:bidi="ar-SA"/>
      </w:rPr>
    </w:lvl>
    <w:lvl w:ilvl="5" w:tplc="63C88786">
      <w:numFmt w:val="bullet"/>
      <w:lvlText w:val="•"/>
      <w:lvlJc w:val="left"/>
      <w:pPr>
        <w:ind w:left="6560" w:hanging="329"/>
      </w:pPr>
      <w:rPr>
        <w:rFonts w:hint="default"/>
        <w:lang w:val="ru-RU" w:eastAsia="en-US" w:bidi="ar-SA"/>
      </w:rPr>
    </w:lvl>
    <w:lvl w:ilvl="6" w:tplc="C74AFDEE">
      <w:numFmt w:val="bullet"/>
      <w:lvlText w:val="•"/>
      <w:lvlJc w:val="left"/>
      <w:pPr>
        <w:ind w:left="7484" w:hanging="329"/>
      </w:pPr>
      <w:rPr>
        <w:rFonts w:hint="default"/>
        <w:lang w:val="ru-RU" w:eastAsia="en-US" w:bidi="ar-SA"/>
      </w:rPr>
    </w:lvl>
    <w:lvl w:ilvl="7" w:tplc="563829D4">
      <w:numFmt w:val="bullet"/>
      <w:lvlText w:val="•"/>
      <w:lvlJc w:val="left"/>
      <w:pPr>
        <w:ind w:left="8408" w:hanging="329"/>
      </w:pPr>
      <w:rPr>
        <w:rFonts w:hint="default"/>
        <w:lang w:val="ru-RU" w:eastAsia="en-US" w:bidi="ar-SA"/>
      </w:rPr>
    </w:lvl>
    <w:lvl w:ilvl="8" w:tplc="F06E45FE">
      <w:numFmt w:val="bullet"/>
      <w:lvlText w:val="•"/>
      <w:lvlJc w:val="left"/>
      <w:pPr>
        <w:ind w:left="9332" w:hanging="32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C652A"/>
    <w:rsid w:val="000B6D0D"/>
    <w:rsid w:val="00115E50"/>
    <w:rsid w:val="00235870"/>
    <w:rsid w:val="002519B3"/>
    <w:rsid w:val="00420FC8"/>
    <w:rsid w:val="00553A70"/>
    <w:rsid w:val="0056279D"/>
    <w:rsid w:val="0059783A"/>
    <w:rsid w:val="007F1789"/>
    <w:rsid w:val="00BA7D02"/>
    <w:rsid w:val="00CC652A"/>
    <w:rsid w:val="00EC077C"/>
    <w:rsid w:val="00FE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61" w:lineRule="exact"/>
      <w:ind w:left="1495" w:hanging="252"/>
      <w:jc w:val="both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30" w:hanging="343"/>
      <w:jc w:val="both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930" w:hanging="34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5"/>
    </w:pPr>
    <w:rPr>
      <w:rFonts w:ascii="Tahoma" w:eastAsia="Tahoma" w:hAnsi="Tahoma" w:cs="Tahoma"/>
    </w:rPr>
  </w:style>
  <w:style w:type="paragraph" w:styleId="a5">
    <w:name w:val="Balloon Text"/>
    <w:basedOn w:val="a"/>
    <w:link w:val="a6"/>
    <w:uiPriority w:val="99"/>
    <w:semiHidden/>
    <w:unhideWhenUsed/>
    <w:rsid w:val="00EC07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077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EC07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C077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C07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C077C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59"/>
    <w:rsid w:val="00EC07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61" w:lineRule="exact"/>
      <w:ind w:left="1495" w:hanging="252"/>
      <w:jc w:val="both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30" w:hanging="343"/>
      <w:jc w:val="both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930" w:hanging="34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5"/>
    </w:pPr>
    <w:rPr>
      <w:rFonts w:ascii="Tahoma" w:eastAsia="Tahoma" w:hAnsi="Tahoma" w:cs="Tahoma"/>
    </w:rPr>
  </w:style>
  <w:style w:type="paragraph" w:styleId="a5">
    <w:name w:val="Balloon Text"/>
    <w:basedOn w:val="a"/>
    <w:link w:val="a6"/>
    <w:uiPriority w:val="99"/>
    <w:semiHidden/>
    <w:unhideWhenUsed/>
    <w:rsid w:val="00EC07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077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EC07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C077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C07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C077C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59"/>
    <w:rsid w:val="00EC07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3654</Words>
  <Characters>20834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9</cp:revision>
  <cp:lastPrinted>2023-10-10T08:16:00Z</cp:lastPrinted>
  <dcterms:created xsi:type="dcterms:W3CDTF">2023-10-05T08:50:00Z</dcterms:created>
  <dcterms:modified xsi:type="dcterms:W3CDTF">2023-10-16T09:48:00Z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LastSaved">
    <vt:filetime>2023-10-05T00:00:00Z</vt:filetime>
  </property>
</Properties>
</file>